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1F" w:rsidRPr="00844C1F" w:rsidRDefault="00844C1F" w:rsidP="00844C1F">
      <w:pPr>
        <w:pStyle w:val="a"/>
        <w:jc w:val="center"/>
        <w:rPr>
          <w:rFonts w:asciiTheme="minorHAnsi" w:eastAsiaTheme="minorHAnsi" w:hAnsiTheme="minorHAnsi"/>
          <w:lang w:val="es-ES"/>
        </w:rPr>
      </w:pPr>
      <w:r w:rsidRPr="00A94134">
        <w:rPr>
          <w:rFonts w:asciiTheme="minorHAnsi" w:eastAsiaTheme="minorHAnsi" w:hAnsiTheme="minorHAnsi"/>
          <w:b/>
          <w:bCs/>
          <w:sz w:val="32"/>
          <w:szCs w:val="32"/>
          <w:shd w:val="clear" w:color="auto" w:fill="FFFFFF"/>
          <w:lang w:val="es-ES"/>
        </w:rPr>
        <w:t>L</w:t>
      </w:r>
      <w:r w:rsidRPr="00A94134">
        <w:rPr>
          <w:rFonts w:asciiTheme="minorHAnsi" w:eastAsiaTheme="minorHAnsi" w:hAnsiTheme="minorHAnsi" w:hint="eastAsia"/>
          <w:b/>
          <w:bCs/>
          <w:sz w:val="32"/>
          <w:szCs w:val="32"/>
          <w:shd w:val="clear" w:color="auto" w:fill="FFFFFF"/>
          <w:lang w:val="es-ES"/>
        </w:rPr>
        <w:t xml:space="preserve">a </w:t>
      </w:r>
      <w:r>
        <w:rPr>
          <w:rFonts w:asciiTheme="minorHAnsi" w:eastAsiaTheme="minorHAnsi" w:hAnsiTheme="minorHAnsi"/>
          <w:b/>
          <w:bCs/>
          <w:sz w:val="32"/>
          <w:szCs w:val="32"/>
          <w:shd w:val="clear" w:color="auto" w:fill="FFFFFF"/>
          <w:lang w:val="es-ES"/>
        </w:rPr>
        <w:t>oración del rey Ezequías</w:t>
      </w:r>
    </w:p>
    <w:p w:rsidR="00844C1F" w:rsidRPr="00844C1F" w:rsidRDefault="00844C1F" w:rsidP="00844C1F">
      <w:pPr>
        <w:pStyle w:val="a"/>
        <w:wordWrap/>
        <w:jc w:val="right"/>
        <w:rPr>
          <w:rFonts w:asciiTheme="minorHAnsi" w:eastAsiaTheme="minorHAnsi" w:hAnsiTheme="minorHAnsi"/>
          <w:lang w:val="es-ES"/>
        </w:rPr>
      </w:pPr>
      <w:r>
        <w:rPr>
          <w:rFonts w:asciiTheme="minorHAnsi" w:eastAsiaTheme="minorHAnsi" w:hAnsiTheme="minorHAnsi"/>
          <w:b/>
          <w:bCs/>
          <w:shd w:val="clear" w:color="auto" w:fill="FFFFFF"/>
          <w:lang w:val="es-ES"/>
        </w:rPr>
        <w:t>2</w:t>
      </w:r>
      <w:r w:rsidR="0002115D">
        <w:rPr>
          <w:rFonts w:asciiTheme="minorHAnsi" w:eastAsiaTheme="minorHAnsi" w:hAnsiTheme="minorHAnsi"/>
          <w:b/>
          <w:bCs/>
          <w:shd w:val="clear" w:color="auto" w:fill="FFFFFF"/>
          <w:lang w:val="es-ES"/>
        </w:rPr>
        <w:t xml:space="preserve"> </w:t>
      </w:r>
      <w:r>
        <w:rPr>
          <w:rFonts w:asciiTheme="minorHAnsi" w:eastAsiaTheme="minorHAnsi" w:hAnsiTheme="minorHAnsi"/>
          <w:b/>
          <w:bCs/>
          <w:shd w:val="clear" w:color="auto" w:fill="FFFFFF"/>
          <w:lang w:val="es-ES"/>
        </w:rPr>
        <w:t>Reyes cap18</w:t>
      </w:r>
      <w:r>
        <w:rPr>
          <w:rFonts w:asciiTheme="minorHAnsi" w:eastAsiaTheme="minorHAnsi" w:hAnsiTheme="minorHAnsi" w:hint="eastAsia"/>
          <w:b/>
          <w:bCs/>
          <w:shd w:val="clear" w:color="auto" w:fill="FFFFFF"/>
          <w:lang w:val="es-ES"/>
        </w:rPr>
        <w:t>~</w:t>
      </w:r>
      <w:r>
        <w:rPr>
          <w:rFonts w:asciiTheme="minorHAnsi" w:eastAsiaTheme="minorHAnsi" w:hAnsiTheme="minorHAnsi"/>
          <w:b/>
          <w:bCs/>
          <w:shd w:val="clear" w:color="auto" w:fill="FFFFFF"/>
          <w:lang w:val="es-ES"/>
        </w:rPr>
        <w:t>20, 2</w:t>
      </w:r>
      <w:r w:rsidR="0002115D">
        <w:rPr>
          <w:rFonts w:asciiTheme="minorHAnsi" w:eastAsiaTheme="minorHAnsi" w:hAnsiTheme="minorHAnsi"/>
          <w:b/>
          <w:bCs/>
          <w:shd w:val="clear" w:color="auto" w:fill="FFFFFF"/>
          <w:lang w:val="es-ES"/>
        </w:rPr>
        <w:t xml:space="preserve"> </w:t>
      </w:r>
      <w:r>
        <w:rPr>
          <w:rFonts w:asciiTheme="minorHAnsi" w:eastAsiaTheme="minorHAnsi" w:hAnsiTheme="minorHAnsi"/>
          <w:b/>
          <w:bCs/>
          <w:shd w:val="clear" w:color="auto" w:fill="FFFFFF"/>
          <w:lang w:val="es-ES"/>
        </w:rPr>
        <w:t>Crónicas cap29</w:t>
      </w:r>
      <w:r>
        <w:rPr>
          <w:rFonts w:asciiTheme="minorHAnsi" w:eastAsiaTheme="minorHAnsi" w:hAnsiTheme="minorHAnsi" w:hint="eastAsia"/>
          <w:b/>
          <w:bCs/>
          <w:shd w:val="clear" w:color="auto" w:fill="FFFFFF"/>
          <w:lang w:val="es-ES"/>
        </w:rPr>
        <w:t>~</w:t>
      </w:r>
      <w:r>
        <w:rPr>
          <w:rFonts w:asciiTheme="minorHAnsi" w:eastAsiaTheme="minorHAnsi" w:hAnsiTheme="minorHAnsi"/>
          <w:b/>
          <w:bCs/>
          <w:shd w:val="clear" w:color="auto" w:fill="FFFFFF"/>
          <w:lang w:val="es-ES"/>
        </w:rPr>
        <w:t>32</w:t>
      </w:r>
    </w:p>
    <w:p w:rsidR="00844C1F" w:rsidRPr="00A94134" w:rsidRDefault="00844C1F" w:rsidP="00844C1F">
      <w:pPr>
        <w:pStyle w:val="a"/>
        <w:rPr>
          <w:rFonts w:asciiTheme="minorHAnsi" w:eastAsiaTheme="minorHAnsi" w:hAnsiTheme="minorHAnsi"/>
          <w:lang w:val="es-ES"/>
        </w:rPr>
      </w:pPr>
    </w:p>
    <w:p w:rsidR="00844C1F" w:rsidRPr="00844C1F" w:rsidRDefault="00A94134" w:rsidP="00844C1F">
      <w:pPr>
        <w:pStyle w:val="a"/>
        <w:rPr>
          <w:rFonts w:asciiTheme="minorHAnsi" w:eastAsiaTheme="minorHAnsi" w:hAnsiTheme="minorHAnsi"/>
          <w:color w:val="FF0000"/>
          <w:lang w:val="es-ES"/>
        </w:rPr>
      </w:pPr>
      <w:r w:rsidRPr="00844C1F">
        <w:rPr>
          <w:rFonts w:asciiTheme="minorHAnsi" w:eastAsiaTheme="minorHAnsi" w:hAnsiTheme="minorHAnsi"/>
          <w:color w:val="FF0000"/>
          <w:lang w:val="es-ES"/>
        </w:rPr>
        <w:t xml:space="preserve"> </w:t>
      </w:r>
      <w:r w:rsidR="00844C1F" w:rsidRPr="00844C1F">
        <w:rPr>
          <w:rFonts w:asciiTheme="minorHAnsi" w:eastAsiaTheme="minorHAnsi" w:hAnsiTheme="minorHAnsi"/>
          <w:color w:val="FF0000"/>
          <w:lang w:val="es-ES"/>
        </w:rPr>
        <w:t>(2</w:t>
      </w:r>
      <w:r w:rsidR="0002115D">
        <w:rPr>
          <w:rFonts w:asciiTheme="minorHAnsi" w:eastAsiaTheme="minorHAnsi" w:hAnsiTheme="minorHAnsi"/>
          <w:color w:val="FF0000"/>
          <w:lang w:val="es-ES"/>
        </w:rPr>
        <w:t xml:space="preserve"> </w:t>
      </w:r>
      <w:r w:rsidR="00844C1F" w:rsidRPr="00844C1F">
        <w:rPr>
          <w:rFonts w:asciiTheme="minorHAnsi" w:eastAsiaTheme="minorHAnsi" w:hAnsiTheme="minorHAnsi"/>
          <w:color w:val="FF0000"/>
          <w:lang w:val="es-ES"/>
        </w:rPr>
        <w:t>Reyes 20:2) Entonces él volvió su rostro a la pared, y oró a Jehová y dijo：</w:t>
      </w:r>
    </w:p>
    <w:p w:rsidR="00844C1F" w:rsidRPr="00844C1F" w:rsidRDefault="00844C1F" w:rsidP="00844C1F">
      <w:pPr>
        <w:pStyle w:val="a"/>
        <w:rPr>
          <w:rFonts w:asciiTheme="minorHAnsi" w:eastAsiaTheme="minorHAnsi" w:hAnsiTheme="minorHAnsi"/>
          <w:color w:val="FF0000"/>
          <w:lang w:val="es-ES"/>
        </w:rPr>
      </w:pPr>
      <w:r w:rsidRPr="00844C1F">
        <w:rPr>
          <w:rFonts w:asciiTheme="minorHAnsi" w:eastAsiaTheme="minorHAnsi" w:hAnsiTheme="minorHAnsi"/>
          <w:color w:val="FF0000"/>
          <w:lang w:val="es-ES"/>
        </w:rPr>
        <w:t>(2</w:t>
      </w:r>
      <w:r w:rsidR="0002115D">
        <w:rPr>
          <w:rFonts w:asciiTheme="minorHAnsi" w:eastAsiaTheme="minorHAnsi" w:hAnsiTheme="minorHAnsi"/>
          <w:color w:val="FF0000"/>
          <w:lang w:val="es-ES"/>
        </w:rPr>
        <w:t xml:space="preserve"> </w:t>
      </w:r>
      <w:r w:rsidRPr="00844C1F">
        <w:rPr>
          <w:rFonts w:asciiTheme="minorHAnsi" w:eastAsiaTheme="minorHAnsi" w:hAnsiTheme="minorHAnsi"/>
          <w:color w:val="FF0000"/>
          <w:lang w:val="es-ES"/>
        </w:rPr>
        <w:t>Reyes 20:3) Te ruego, oh Jehová, te ruego que hagas memoria de que he andado delante de ti en verdad y con íntegro corazón, y que he hecho las cosas que te agradan. Y lloró Ezequías con gran lloro.</w:t>
      </w:r>
    </w:p>
    <w:p w:rsidR="00844C1F" w:rsidRPr="0002115D" w:rsidRDefault="00844C1F" w:rsidP="00844C1F">
      <w:pPr>
        <w:pStyle w:val="a"/>
        <w:rPr>
          <w:rFonts w:asciiTheme="minorHAnsi" w:eastAsiaTheme="minorHAnsi" w:hAnsiTheme="minorHAnsi"/>
          <w:b/>
          <w:bCs/>
          <w:sz w:val="28"/>
          <w:szCs w:val="28"/>
          <w:shd w:val="clear" w:color="auto" w:fill="FFFFFF"/>
          <w:lang w:val="es-CR"/>
        </w:rPr>
      </w:pPr>
    </w:p>
    <w:p w:rsidR="00844C1F" w:rsidRPr="00A94134" w:rsidRDefault="00844C1F" w:rsidP="00844C1F">
      <w:pPr>
        <w:pStyle w:val="a"/>
        <w:rPr>
          <w:rFonts w:asciiTheme="minorHAnsi" w:eastAsiaTheme="minorHAnsi" w:hAnsiTheme="minorHAnsi"/>
          <w:lang w:val="es-ES"/>
        </w:rPr>
      </w:pPr>
      <w:r>
        <w:rPr>
          <w:rFonts w:asciiTheme="minorHAnsi" w:eastAsiaTheme="minorHAnsi" w:hAnsiTheme="minorHAnsi"/>
          <w:b/>
          <w:bCs/>
          <w:sz w:val="28"/>
          <w:szCs w:val="28"/>
          <w:shd w:val="clear" w:color="auto" w:fill="FFFFFF"/>
          <w:lang w:val="es-ES"/>
        </w:rPr>
        <w:t>1. El rey Ezequías</w:t>
      </w:r>
      <w:r w:rsidRPr="00A94134">
        <w:rPr>
          <w:rFonts w:asciiTheme="minorHAnsi" w:eastAsiaTheme="minorHAnsi" w:hAnsiTheme="minorHAnsi"/>
          <w:b/>
          <w:bCs/>
          <w:sz w:val="28"/>
          <w:szCs w:val="28"/>
          <w:shd w:val="clear" w:color="auto" w:fill="FFFFFF"/>
          <w:lang w:val="es-ES"/>
        </w:rPr>
        <w:t xml:space="preserve"> </w:t>
      </w:r>
    </w:p>
    <w:p w:rsidR="00844C1F" w:rsidRPr="00844C1F" w:rsidRDefault="0002115D" w:rsidP="00844C1F">
      <w:pPr>
        <w:pStyle w:val="a"/>
        <w:rPr>
          <w:rFonts w:asciiTheme="minorHAnsi" w:eastAsiaTheme="minorHAnsi" w:hAnsiTheme="minorHAnsi"/>
          <w:lang w:val="es-ES"/>
        </w:rPr>
      </w:pPr>
      <w:r>
        <w:rPr>
          <w:rFonts w:asciiTheme="minorHAnsi" w:eastAsiaTheme="minorHAnsi" w:hAnsiTheme="minorHAnsi"/>
          <w:lang w:val="es-ES"/>
        </w:rPr>
        <w:t>Ezequías era el decimotercer</w:t>
      </w:r>
      <w:r w:rsidR="00844C1F">
        <w:rPr>
          <w:rFonts w:asciiTheme="minorHAnsi" w:eastAsiaTheme="minorHAnsi" w:hAnsiTheme="minorHAnsi"/>
          <w:lang w:val="es-ES"/>
        </w:rPr>
        <w:t xml:space="preserve"> </w:t>
      </w:r>
      <w:r w:rsidR="006B01A1">
        <w:rPr>
          <w:rFonts w:asciiTheme="minorHAnsi" w:eastAsiaTheme="minorHAnsi" w:hAnsiTheme="minorHAnsi"/>
          <w:lang w:val="es-ES"/>
        </w:rPr>
        <w:t>rey de Judá</w:t>
      </w:r>
      <w:r w:rsidR="00991BD3">
        <w:rPr>
          <w:rFonts w:asciiTheme="minorHAnsi" w:eastAsiaTheme="minorHAnsi" w:hAnsiTheme="minorHAnsi"/>
          <w:lang w:val="es-ES"/>
        </w:rPr>
        <w:t xml:space="preserve"> y procuraba la oración y la reforma de la fe. El nombre de él significa ‘Dios es mi fortaleza’, ‘Dios es fuerte’</w:t>
      </w:r>
    </w:p>
    <w:p w:rsidR="00991BD3" w:rsidRPr="00A94134" w:rsidRDefault="00991BD3" w:rsidP="00991BD3">
      <w:pPr>
        <w:pStyle w:val="a"/>
        <w:rPr>
          <w:rFonts w:asciiTheme="minorHAnsi" w:eastAsiaTheme="minorHAnsi" w:hAnsiTheme="minorHAnsi"/>
          <w:color w:val="FF0000"/>
          <w:lang w:val="es-ES"/>
        </w:rPr>
      </w:pPr>
      <w:r w:rsidRPr="00A94134">
        <w:rPr>
          <w:rFonts w:asciiTheme="minorHAnsi" w:eastAsiaTheme="minorHAnsi" w:hAnsiTheme="minorHAnsi"/>
          <w:color w:val="FF0000"/>
          <w:lang w:val="es-ES"/>
        </w:rPr>
        <w:t>(2</w:t>
      </w:r>
      <w:r w:rsidR="0002115D">
        <w:rPr>
          <w:rFonts w:asciiTheme="minorHAnsi" w:eastAsiaTheme="minorHAnsi" w:hAnsiTheme="minorHAnsi"/>
          <w:color w:val="FF0000"/>
          <w:lang w:val="es-ES"/>
        </w:rPr>
        <w:t xml:space="preserve"> </w:t>
      </w:r>
      <w:r w:rsidRPr="00A94134">
        <w:rPr>
          <w:rFonts w:asciiTheme="minorHAnsi" w:eastAsiaTheme="minorHAnsi" w:hAnsiTheme="minorHAnsi"/>
          <w:color w:val="FF0000"/>
          <w:lang w:val="es-ES"/>
        </w:rPr>
        <w:t>Reyes 18:1) En el tercer año de Oseas hijo de Ela, rey de Israel, comenzó a reinar Ezequías hijo de Acaz rey de Judá.</w:t>
      </w:r>
    </w:p>
    <w:p w:rsidR="00991BD3" w:rsidRPr="00A94134" w:rsidRDefault="00991BD3" w:rsidP="00991BD3">
      <w:pPr>
        <w:pStyle w:val="a"/>
        <w:rPr>
          <w:rFonts w:asciiTheme="minorHAnsi" w:eastAsiaTheme="minorHAnsi" w:hAnsiTheme="minorHAnsi"/>
          <w:color w:val="FF0000"/>
          <w:lang w:val="es-ES"/>
        </w:rPr>
      </w:pPr>
      <w:r w:rsidRPr="00A94134">
        <w:rPr>
          <w:rFonts w:asciiTheme="minorHAnsi" w:eastAsiaTheme="minorHAnsi" w:hAnsiTheme="minorHAnsi"/>
          <w:color w:val="FF0000"/>
          <w:lang w:val="es-ES"/>
        </w:rPr>
        <w:t>(18:2) Cuando comenzó a reinar era de veinticinco años, y reinó en Jerusalén veintinueve años. El nombre de su madre fue Abi hija de Zacarías.</w:t>
      </w:r>
    </w:p>
    <w:p w:rsidR="00991BD3" w:rsidRPr="00A94134" w:rsidRDefault="00991BD3" w:rsidP="00991BD3">
      <w:pPr>
        <w:pStyle w:val="a"/>
        <w:rPr>
          <w:rFonts w:asciiTheme="minorHAnsi" w:eastAsiaTheme="minorHAnsi" w:hAnsiTheme="minorHAnsi"/>
          <w:color w:val="FF0000"/>
          <w:lang w:val="es-ES"/>
        </w:rPr>
      </w:pPr>
      <w:r w:rsidRPr="00A94134">
        <w:rPr>
          <w:rFonts w:asciiTheme="minorHAnsi" w:eastAsiaTheme="minorHAnsi" w:hAnsiTheme="minorHAnsi"/>
          <w:color w:val="FF0000"/>
          <w:lang w:val="es-ES"/>
        </w:rPr>
        <w:t>(18:3) Hizo lo recto ante los ojos de Jehová, conforme a todas las cosas que había hecho David su padre.</w:t>
      </w:r>
    </w:p>
    <w:p w:rsidR="00991BD3" w:rsidRPr="00A94134" w:rsidRDefault="00991BD3" w:rsidP="00991BD3">
      <w:pPr>
        <w:pStyle w:val="a"/>
        <w:rPr>
          <w:rFonts w:asciiTheme="minorHAnsi" w:eastAsiaTheme="minorHAnsi" w:hAnsiTheme="minorHAnsi"/>
          <w:color w:val="FF0000"/>
          <w:lang w:val="es-ES"/>
        </w:rPr>
      </w:pPr>
      <w:r w:rsidRPr="00A94134">
        <w:rPr>
          <w:rFonts w:asciiTheme="minorHAnsi" w:eastAsiaTheme="minorHAnsi" w:hAnsiTheme="minorHAnsi"/>
          <w:color w:val="FF0000"/>
          <w:lang w:val="es-ES"/>
        </w:rPr>
        <w:t>(18:4) El quitó los lugares altos, y quebró las imágenes, y cortó los símbolos de Asera, e hizo pedazos la serpiente de bronce que había hecho Moisés, porque hasta entonces le quemaban incienso los hijos de Israel; y la llamó Nehustán.[a]</w:t>
      </w:r>
    </w:p>
    <w:p w:rsidR="00991BD3" w:rsidRPr="00A94134" w:rsidRDefault="00991BD3" w:rsidP="00991BD3">
      <w:pPr>
        <w:pStyle w:val="a"/>
        <w:rPr>
          <w:rFonts w:asciiTheme="minorHAnsi" w:eastAsiaTheme="minorHAnsi" w:hAnsiTheme="minorHAnsi"/>
          <w:color w:val="FF0000"/>
          <w:lang w:val="es-ES"/>
        </w:rPr>
      </w:pPr>
      <w:r w:rsidRPr="00A94134">
        <w:rPr>
          <w:rFonts w:asciiTheme="minorHAnsi" w:eastAsiaTheme="minorHAnsi" w:hAnsiTheme="minorHAnsi"/>
          <w:color w:val="FF0000"/>
          <w:lang w:val="es-ES"/>
        </w:rPr>
        <w:t>(18:5) En Jehová Dios de Israel puso su esperanza; ni después ni antes de él hubo otro como él entre todos los reyes de Judá.</w:t>
      </w:r>
    </w:p>
    <w:p w:rsidR="00991BD3" w:rsidRPr="00A94134" w:rsidRDefault="00991BD3" w:rsidP="00991BD3">
      <w:pPr>
        <w:pStyle w:val="a"/>
        <w:rPr>
          <w:rFonts w:asciiTheme="minorHAnsi" w:eastAsiaTheme="minorHAnsi" w:hAnsiTheme="minorHAnsi"/>
          <w:color w:val="FF0000"/>
          <w:lang w:val="es-ES"/>
        </w:rPr>
      </w:pPr>
      <w:r w:rsidRPr="00A94134">
        <w:rPr>
          <w:rFonts w:asciiTheme="minorHAnsi" w:eastAsiaTheme="minorHAnsi" w:hAnsiTheme="minorHAnsi"/>
          <w:color w:val="FF0000"/>
          <w:lang w:val="es-ES"/>
        </w:rPr>
        <w:t>(18:6) Porque siguió a Jehová, y no se apartó de él, sino que guardó los mandamientos que Jehová prescribió a Moisés.</w:t>
      </w:r>
    </w:p>
    <w:p w:rsidR="00991BD3" w:rsidRPr="00A94134" w:rsidRDefault="00991BD3" w:rsidP="00991BD3">
      <w:pPr>
        <w:pStyle w:val="a"/>
        <w:rPr>
          <w:rFonts w:asciiTheme="minorHAnsi" w:eastAsiaTheme="minorHAnsi" w:hAnsiTheme="minorHAnsi"/>
          <w:color w:val="FF0000"/>
          <w:lang w:val="es-ES"/>
        </w:rPr>
      </w:pPr>
      <w:r w:rsidRPr="00A94134">
        <w:rPr>
          <w:rFonts w:asciiTheme="minorHAnsi" w:eastAsiaTheme="minorHAnsi" w:hAnsiTheme="minorHAnsi"/>
          <w:color w:val="FF0000"/>
          <w:lang w:val="es-ES"/>
        </w:rPr>
        <w:t>(18:7) Y Jehová estaba con él; y adondequiera que salía, prosperaba. El se rebeló contra el rey de Asiria, y no le sirvió.</w:t>
      </w:r>
    </w:p>
    <w:p w:rsidR="00844C1F" w:rsidRPr="00A94134" w:rsidRDefault="00991BD3" w:rsidP="00844C1F">
      <w:pPr>
        <w:pStyle w:val="a"/>
        <w:rPr>
          <w:rFonts w:asciiTheme="minorHAnsi" w:eastAsiaTheme="minorHAnsi" w:hAnsiTheme="minorHAnsi"/>
          <w:color w:val="FF0000"/>
          <w:lang w:val="es-ES"/>
        </w:rPr>
      </w:pPr>
      <w:r w:rsidRPr="00A94134">
        <w:rPr>
          <w:rFonts w:asciiTheme="minorHAnsi" w:eastAsiaTheme="minorHAnsi" w:hAnsiTheme="minorHAnsi"/>
          <w:color w:val="FF0000"/>
          <w:lang w:val="es-ES"/>
        </w:rPr>
        <w:lastRenderedPageBreak/>
        <w:t>(18:8) Hirió también a los filisteos hasta Gaza y sus fronteras, desde las torres de las atalayas hasta la ciudad fortificada.</w:t>
      </w:r>
    </w:p>
    <w:p w:rsidR="00991BD3" w:rsidRPr="00991BD3" w:rsidRDefault="00991BD3" w:rsidP="00844C1F">
      <w:pPr>
        <w:pStyle w:val="a"/>
        <w:rPr>
          <w:rFonts w:asciiTheme="minorHAnsi" w:eastAsiaTheme="minorHAnsi" w:hAnsiTheme="minorHAnsi"/>
          <w:b/>
          <w:bCs/>
          <w:sz w:val="24"/>
          <w:szCs w:val="24"/>
          <w:shd w:val="clear" w:color="auto" w:fill="FFFFFF"/>
          <w:lang w:val="es-ES"/>
        </w:rPr>
      </w:pPr>
      <w:r>
        <w:rPr>
          <w:rFonts w:asciiTheme="minorHAnsi" w:eastAsiaTheme="minorHAnsi" w:hAnsiTheme="minorHAnsi" w:hint="eastAsia"/>
          <w:b/>
          <w:bCs/>
          <w:sz w:val="24"/>
          <w:szCs w:val="24"/>
          <w:shd w:val="clear" w:color="auto" w:fill="FFFFFF"/>
          <w:lang w:val="es-ES"/>
        </w:rPr>
        <w:t>(1) El contexto del crecimiento</w:t>
      </w:r>
    </w:p>
    <w:p w:rsidR="00844C1F" w:rsidRPr="00221FFA" w:rsidRDefault="00991BD3" w:rsidP="00844C1F">
      <w:pPr>
        <w:pStyle w:val="a"/>
        <w:rPr>
          <w:rFonts w:asciiTheme="minorHAnsi" w:eastAsiaTheme="minorHAnsi" w:hAnsiTheme="minorHAnsi"/>
          <w:lang w:val="es-ES"/>
        </w:rPr>
      </w:pPr>
      <w:r w:rsidRPr="00991BD3">
        <w:rPr>
          <w:rFonts w:asciiTheme="minorHAnsi" w:eastAsiaTheme="minorHAnsi" w:hAnsiTheme="minorHAnsi" w:hint="eastAsia"/>
          <w:shd w:val="clear" w:color="auto" w:fill="FFFFFF"/>
          <w:lang w:val="es-ES"/>
        </w:rPr>
        <w:t>Ezequ</w:t>
      </w:r>
      <w:r w:rsidR="006B01A1">
        <w:rPr>
          <w:rFonts w:asciiTheme="minorHAnsi" w:eastAsiaTheme="minorHAnsi" w:hAnsiTheme="minorHAnsi"/>
          <w:shd w:val="clear" w:color="auto" w:fill="FFFFFF"/>
          <w:lang w:val="es-ES"/>
        </w:rPr>
        <w:t>ías nació por el rey de Judá</w:t>
      </w:r>
      <w:r>
        <w:rPr>
          <w:rFonts w:asciiTheme="minorHAnsi" w:eastAsiaTheme="minorHAnsi" w:hAnsiTheme="minorHAnsi"/>
          <w:shd w:val="clear" w:color="auto" w:fill="FFFFFF"/>
          <w:lang w:val="es-ES"/>
        </w:rPr>
        <w:t xml:space="preserve"> Acaz y la hija de </w:t>
      </w:r>
      <w:r w:rsidR="006B01A1">
        <w:rPr>
          <w:rFonts w:asciiTheme="minorHAnsi" w:eastAsiaTheme="minorHAnsi" w:hAnsiTheme="minorHAnsi"/>
          <w:shd w:val="clear" w:color="auto" w:fill="FFFFFF"/>
          <w:lang w:val="es-ES"/>
        </w:rPr>
        <w:t>Zacarías Abía y gobernó Judá</w:t>
      </w:r>
      <w:r>
        <w:rPr>
          <w:rFonts w:asciiTheme="minorHAnsi" w:eastAsiaTheme="minorHAnsi" w:hAnsiTheme="minorHAnsi"/>
          <w:shd w:val="clear" w:color="auto" w:fill="FFFFFF"/>
          <w:lang w:val="es-ES"/>
        </w:rPr>
        <w:t xml:space="preserve"> del año 715 A.C al </w:t>
      </w:r>
      <w:r w:rsidR="006B01A1">
        <w:rPr>
          <w:rFonts w:asciiTheme="minorHAnsi" w:eastAsiaTheme="minorHAnsi" w:hAnsiTheme="minorHAnsi"/>
          <w:shd w:val="clear" w:color="auto" w:fill="FFFFFF"/>
          <w:lang w:val="es-ES"/>
        </w:rPr>
        <w:t>año 687 A.C. En ese tiempo Judá</w:t>
      </w:r>
      <w:r>
        <w:rPr>
          <w:rFonts w:asciiTheme="minorHAnsi" w:eastAsiaTheme="minorHAnsi" w:hAnsiTheme="minorHAnsi"/>
          <w:shd w:val="clear" w:color="auto" w:fill="FFFFFF"/>
          <w:lang w:val="es-ES"/>
        </w:rPr>
        <w:t xml:space="preserve"> fue amanezado siempre por Asiria que empezó a ser un imperio fuerte y </w:t>
      </w:r>
      <w:r w:rsidR="006B01A1">
        <w:rPr>
          <w:rFonts w:asciiTheme="minorHAnsi" w:eastAsiaTheme="minorHAnsi" w:hAnsiTheme="minorHAnsi"/>
          <w:shd w:val="clear" w:color="auto" w:fill="FFFFFF"/>
          <w:lang w:val="es-ES"/>
        </w:rPr>
        <w:t>en Judá</w:t>
      </w:r>
      <w:r>
        <w:rPr>
          <w:rFonts w:asciiTheme="minorHAnsi" w:eastAsiaTheme="minorHAnsi" w:hAnsiTheme="minorHAnsi"/>
          <w:shd w:val="clear" w:color="auto" w:fill="FFFFFF"/>
          <w:lang w:val="es-ES"/>
        </w:rPr>
        <w:t xml:space="preserve"> había muchas idolatrías y muchos pecados. El padre de Ezequías Acaz era un rey muy malvado. Él tomó los utensilios para idolatrar. Pero la madre de Ezequías tenía la fe piadosa. Por eso Ezequías creció </w:t>
      </w:r>
      <w:r w:rsidR="00D74EBD">
        <w:rPr>
          <w:rFonts w:asciiTheme="minorHAnsi" w:eastAsiaTheme="minorHAnsi" w:hAnsiTheme="minorHAnsi"/>
          <w:shd w:val="clear" w:color="auto" w:fill="FFFFFF"/>
          <w:lang w:val="es-ES"/>
        </w:rPr>
        <w:t xml:space="preserve">recto por la fe de su madre y hacía </w:t>
      </w:r>
      <w:r w:rsidR="0002115D">
        <w:rPr>
          <w:rFonts w:asciiTheme="minorHAnsi" w:eastAsiaTheme="minorHAnsi" w:hAnsiTheme="minorHAnsi"/>
          <w:shd w:val="clear" w:color="auto" w:fill="FFFFFF"/>
          <w:lang w:val="es-ES"/>
        </w:rPr>
        <w:t xml:space="preserve">lo </w:t>
      </w:r>
      <w:r w:rsidR="00D74EBD">
        <w:rPr>
          <w:rFonts w:asciiTheme="minorHAnsi" w:eastAsiaTheme="minorHAnsi" w:hAnsiTheme="minorHAnsi"/>
          <w:shd w:val="clear" w:color="auto" w:fill="FFFFFF"/>
          <w:lang w:val="es-ES"/>
        </w:rPr>
        <w:t>recto según lo que David hacía</w:t>
      </w:r>
      <w:r w:rsidR="0002115D">
        <w:rPr>
          <w:rFonts w:asciiTheme="minorHAnsi" w:eastAsiaTheme="minorHAnsi" w:hAnsiTheme="minorHAnsi"/>
          <w:shd w:val="clear" w:color="auto" w:fill="FFFFFF"/>
          <w:lang w:val="es-ES"/>
        </w:rPr>
        <w:t>.</w:t>
      </w:r>
      <w:r>
        <w:rPr>
          <w:rFonts w:asciiTheme="minorHAnsi" w:eastAsiaTheme="minorHAnsi" w:hAnsiTheme="minorHAnsi"/>
          <w:shd w:val="clear" w:color="auto" w:fill="FFFFFF"/>
          <w:lang w:val="es-ES"/>
        </w:rPr>
        <w:t xml:space="preserve"> </w:t>
      </w:r>
    </w:p>
    <w:p w:rsidR="00844C1F" w:rsidRPr="00A94134" w:rsidRDefault="00D74EBD" w:rsidP="00844C1F">
      <w:pPr>
        <w:pStyle w:val="a"/>
        <w:rPr>
          <w:rFonts w:asciiTheme="minorHAnsi" w:eastAsiaTheme="minorHAnsi" w:hAnsiTheme="minorHAnsi"/>
          <w:lang w:val="es-ES"/>
        </w:rPr>
      </w:pPr>
      <w:r>
        <w:rPr>
          <w:rFonts w:asciiTheme="minorHAnsi" w:eastAsiaTheme="minorHAnsi" w:hAnsiTheme="minorHAnsi"/>
          <w:b/>
          <w:bCs/>
          <w:sz w:val="24"/>
          <w:szCs w:val="24"/>
          <w:shd w:val="clear" w:color="auto" w:fill="FFFFFF"/>
          <w:lang w:val="es-ES"/>
        </w:rPr>
        <w:t>(2) La vida de Ezequías</w:t>
      </w:r>
      <w:r w:rsidR="00844C1F" w:rsidRPr="00A94134">
        <w:rPr>
          <w:rFonts w:asciiTheme="minorHAnsi" w:eastAsiaTheme="minorHAnsi" w:hAnsiTheme="minorHAnsi"/>
          <w:b/>
          <w:bCs/>
          <w:sz w:val="24"/>
          <w:szCs w:val="24"/>
          <w:shd w:val="clear" w:color="auto" w:fill="FFFFFF"/>
          <w:lang w:val="es-ES"/>
        </w:rPr>
        <w:t xml:space="preserve"> </w:t>
      </w:r>
    </w:p>
    <w:p w:rsidR="00844C1F" w:rsidRPr="00221FFA" w:rsidRDefault="00D74EBD" w:rsidP="00844C1F">
      <w:pPr>
        <w:pStyle w:val="a"/>
        <w:rPr>
          <w:rFonts w:asciiTheme="minorHAnsi" w:eastAsiaTheme="minorHAnsi" w:hAnsiTheme="minorHAnsi"/>
          <w:lang w:val="es-ES"/>
        </w:rPr>
      </w:pPr>
      <w:r w:rsidRPr="00D74EBD">
        <w:rPr>
          <w:rFonts w:asciiTheme="minorHAnsi" w:eastAsiaTheme="minorHAnsi" w:hAnsiTheme="minorHAnsi"/>
          <w:shd w:val="clear" w:color="auto" w:fill="FFFFFF"/>
          <w:lang w:val="es-ES"/>
        </w:rPr>
        <w:t>Ezequías fue el rey cuando ten</w:t>
      </w:r>
      <w:r>
        <w:rPr>
          <w:rFonts w:asciiTheme="minorHAnsi" w:eastAsiaTheme="minorHAnsi" w:hAnsiTheme="minorHAnsi"/>
          <w:shd w:val="clear" w:color="auto" w:fill="FFFFFF"/>
          <w:lang w:val="es-ES"/>
        </w:rPr>
        <w:t>ía 25</w:t>
      </w:r>
      <w:r w:rsidR="0002115D">
        <w:rPr>
          <w:rFonts w:asciiTheme="minorHAnsi" w:eastAsiaTheme="minorHAnsi" w:hAnsiTheme="minorHAnsi"/>
          <w:shd w:val="clear" w:color="auto" w:fill="FFFFFF"/>
          <w:lang w:val="es-ES"/>
        </w:rPr>
        <w:t xml:space="preserve"> </w:t>
      </w:r>
      <w:r>
        <w:rPr>
          <w:rFonts w:asciiTheme="minorHAnsi" w:eastAsiaTheme="minorHAnsi" w:hAnsiTheme="minorHAnsi"/>
          <w:shd w:val="clear" w:color="auto" w:fill="FFFFFF"/>
          <w:lang w:val="es-ES"/>
        </w:rPr>
        <w:t xml:space="preserve">años. Empezó a purificar el templo y quebró el altar del ídolo que su padre usaba y promulgó de nuevo el día de pascua. Empezó a gobernar haciendo estas cosas. Cuando </w:t>
      </w:r>
      <w:r w:rsidR="006B01A1">
        <w:rPr>
          <w:rFonts w:asciiTheme="minorHAnsi" w:eastAsiaTheme="minorHAnsi" w:hAnsiTheme="minorHAnsi"/>
          <w:shd w:val="clear" w:color="auto" w:fill="FFFFFF"/>
          <w:lang w:val="es-ES"/>
        </w:rPr>
        <w:t>la ciudad de Judá</w:t>
      </w:r>
      <w:r>
        <w:rPr>
          <w:rFonts w:asciiTheme="minorHAnsi" w:eastAsiaTheme="minorHAnsi" w:hAnsiTheme="minorHAnsi"/>
          <w:shd w:val="clear" w:color="auto" w:fill="FFFFFF"/>
          <w:lang w:val="es-ES"/>
        </w:rPr>
        <w:t xml:space="preserve"> fue destruida por el ataque de Asiria, entregó los tesoros del palacio del rey a Asiria. Así se ha avergonzado</w:t>
      </w:r>
      <w:r w:rsidR="0002115D">
        <w:rPr>
          <w:rFonts w:asciiTheme="minorHAnsi" w:eastAsiaTheme="minorHAnsi" w:hAnsiTheme="minorHAnsi"/>
          <w:shd w:val="clear" w:color="auto" w:fill="FFFFFF"/>
          <w:lang w:val="es-ES"/>
        </w:rPr>
        <w:t xml:space="preserve"> </w:t>
      </w:r>
      <w:r>
        <w:rPr>
          <w:rFonts w:asciiTheme="minorHAnsi" w:eastAsiaTheme="minorHAnsi" w:hAnsiTheme="minorHAnsi"/>
          <w:shd w:val="clear" w:color="auto" w:fill="FFFFFF"/>
          <w:lang w:val="es-ES"/>
        </w:rPr>
        <w:t>(2</w:t>
      </w:r>
      <w:r w:rsidR="0002115D">
        <w:rPr>
          <w:rFonts w:asciiTheme="minorHAnsi" w:eastAsiaTheme="minorHAnsi" w:hAnsiTheme="minorHAnsi"/>
          <w:shd w:val="clear" w:color="auto" w:fill="FFFFFF"/>
          <w:lang w:val="es-ES"/>
        </w:rPr>
        <w:t xml:space="preserve"> </w:t>
      </w:r>
      <w:r>
        <w:rPr>
          <w:rFonts w:asciiTheme="minorHAnsi" w:eastAsiaTheme="minorHAnsi" w:hAnsiTheme="minorHAnsi"/>
          <w:shd w:val="clear" w:color="auto" w:fill="FFFFFF"/>
          <w:lang w:val="es-ES"/>
        </w:rPr>
        <w:t>Reyes 18:7-16). Pero cuando Jerusalén fue sitiado por el segundo ataque de Asiria, recibió la ayuda de Dios por la oración y ganó al ejército de Asiria. Cuando Ezequías estuvo a punto de morir, oró anhelosamente a Dios y 15</w:t>
      </w:r>
      <w:r w:rsidR="0002115D">
        <w:rPr>
          <w:rFonts w:asciiTheme="minorHAnsi" w:eastAsiaTheme="minorHAnsi" w:hAnsiTheme="minorHAnsi"/>
          <w:shd w:val="clear" w:color="auto" w:fill="FFFFFF"/>
          <w:lang w:val="es-ES"/>
        </w:rPr>
        <w:t xml:space="preserve"> </w:t>
      </w:r>
      <w:r>
        <w:rPr>
          <w:rFonts w:asciiTheme="minorHAnsi" w:eastAsiaTheme="minorHAnsi" w:hAnsiTheme="minorHAnsi"/>
          <w:shd w:val="clear" w:color="auto" w:fill="FFFFFF"/>
          <w:lang w:val="es-ES"/>
        </w:rPr>
        <w:t xml:space="preserve">años de su vida fueron prorrogados. Pero en ese tiempo </w:t>
      </w:r>
      <w:r w:rsidR="00221FFA">
        <w:rPr>
          <w:rFonts w:asciiTheme="minorHAnsi" w:eastAsiaTheme="minorHAnsi" w:hAnsiTheme="minorHAnsi"/>
          <w:shd w:val="clear" w:color="auto" w:fill="FFFFFF"/>
          <w:lang w:val="es-ES"/>
        </w:rPr>
        <w:t>él presumió de su riqueza mostra</w:t>
      </w:r>
      <w:r w:rsidR="006B01A1">
        <w:rPr>
          <w:rFonts w:asciiTheme="minorHAnsi" w:eastAsiaTheme="minorHAnsi" w:hAnsiTheme="minorHAnsi"/>
          <w:shd w:val="clear" w:color="auto" w:fill="FFFFFF"/>
          <w:lang w:val="es-ES"/>
        </w:rPr>
        <w:t>ndo todos los tesoros de Judá</w:t>
      </w:r>
      <w:r w:rsidR="00221FFA">
        <w:rPr>
          <w:rFonts w:asciiTheme="minorHAnsi" w:eastAsiaTheme="minorHAnsi" w:hAnsiTheme="minorHAnsi"/>
          <w:shd w:val="clear" w:color="auto" w:fill="FFFFFF"/>
          <w:lang w:val="es-ES"/>
        </w:rPr>
        <w:t xml:space="preserve"> a los siervos de Babilonia que lo visitaron a él. Por eso fue reprendido por el profeta Isaías y escuchó a</w:t>
      </w:r>
      <w:r w:rsidR="006B01A1">
        <w:rPr>
          <w:rFonts w:asciiTheme="minorHAnsi" w:eastAsiaTheme="minorHAnsi" w:hAnsiTheme="minorHAnsi"/>
          <w:shd w:val="clear" w:color="auto" w:fill="FFFFFF"/>
          <w:lang w:val="es-ES"/>
        </w:rPr>
        <w:t>cerca de la destrucción de Judá</w:t>
      </w:r>
      <w:r w:rsidR="0002115D">
        <w:rPr>
          <w:rFonts w:asciiTheme="minorHAnsi" w:eastAsiaTheme="minorHAnsi" w:hAnsiTheme="minorHAnsi"/>
          <w:shd w:val="clear" w:color="auto" w:fill="FFFFFF"/>
          <w:lang w:val="es-ES"/>
        </w:rPr>
        <w:t xml:space="preserve"> </w:t>
      </w:r>
      <w:r w:rsidR="00221FFA">
        <w:rPr>
          <w:rFonts w:asciiTheme="minorHAnsi" w:eastAsiaTheme="minorHAnsi" w:hAnsiTheme="minorHAnsi"/>
          <w:shd w:val="clear" w:color="auto" w:fill="FFFFFF"/>
          <w:lang w:val="es-ES"/>
        </w:rPr>
        <w:t>(2</w:t>
      </w:r>
      <w:r w:rsidR="0002115D">
        <w:rPr>
          <w:rFonts w:asciiTheme="minorHAnsi" w:eastAsiaTheme="minorHAnsi" w:hAnsiTheme="minorHAnsi"/>
          <w:shd w:val="clear" w:color="auto" w:fill="FFFFFF"/>
          <w:lang w:val="es-ES"/>
        </w:rPr>
        <w:t xml:space="preserve"> </w:t>
      </w:r>
      <w:r w:rsidR="00221FFA">
        <w:rPr>
          <w:rFonts w:asciiTheme="minorHAnsi" w:eastAsiaTheme="minorHAnsi" w:hAnsiTheme="minorHAnsi"/>
          <w:shd w:val="clear" w:color="auto" w:fill="FFFFFF"/>
          <w:lang w:val="es-ES"/>
        </w:rPr>
        <w:t>Reyes 20)</w:t>
      </w:r>
    </w:p>
    <w:p w:rsidR="00221FFA" w:rsidRPr="00221FFA" w:rsidRDefault="00221FFA" w:rsidP="00844C1F">
      <w:pPr>
        <w:pStyle w:val="a"/>
        <w:rPr>
          <w:rFonts w:asciiTheme="minorHAnsi" w:eastAsiaTheme="minorHAnsi" w:hAnsiTheme="minorHAnsi"/>
          <w:lang w:val="es-ES"/>
        </w:rPr>
      </w:pPr>
      <w:r>
        <w:rPr>
          <w:rFonts w:asciiTheme="minorHAnsi" w:eastAsiaTheme="minorHAnsi" w:hAnsiTheme="minorHAnsi"/>
          <w:b/>
          <w:bCs/>
          <w:sz w:val="24"/>
          <w:szCs w:val="24"/>
          <w:shd w:val="clear" w:color="auto" w:fill="FFFFFF"/>
          <w:lang w:val="es-ES"/>
        </w:rPr>
        <w:t>(3) El caracter y la fe</w:t>
      </w:r>
    </w:p>
    <w:p w:rsidR="00844C1F" w:rsidRPr="00221FFA" w:rsidRDefault="00221FFA" w:rsidP="00844C1F">
      <w:pPr>
        <w:pStyle w:val="a"/>
        <w:rPr>
          <w:rFonts w:asciiTheme="minorHAnsi" w:eastAsiaTheme="minorHAnsi" w:hAnsiTheme="minorHAnsi"/>
          <w:lang w:val="es-ES"/>
        </w:rPr>
      </w:pPr>
      <w:r w:rsidRPr="00221FFA">
        <w:rPr>
          <w:rFonts w:asciiTheme="minorHAnsi" w:eastAsiaTheme="minorHAnsi" w:hAnsiTheme="minorHAnsi"/>
          <w:shd w:val="clear" w:color="auto" w:fill="FFFFFF"/>
          <w:lang w:val="es-ES"/>
        </w:rPr>
        <w:t>Ezequías tenía la fe fiel a Dios hasta hacer la reforma religiosa despu</w:t>
      </w:r>
      <w:r>
        <w:rPr>
          <w:rFonts w:asciiTheme="minorHAnsi" w:eastAsiaTheme="minorHAnsi" w:hAnsiTheme="minorHAnsi"/>
          <w:shd w:val="clear" w:color="auto" w:fill="FFFFFF"/>
          <w:lang w:val="es-ES"/>
        </w:rPr>
        <w:t>és de haber sido el rey. Y también no fue contaminado por</w:t>
      </w:r>
      <w:r w:rsidR="0002115D">
        <w:rPr>
          <w:rFonts w:asciiTheme="minorHAnsi" w:eastAsiaTheme="minorHAnsi" w:hAnsiTheme="minorHAnsi"/>
          <w:shd w:val="clear" w:color="auto" w:fill="FFFFFF"/>
          <w:lang w:val="es-ES"/>
        </w:rPr>
        <w:t xml:space="preserve"> los</w:t>
      </w:r>
      <w:r>
        <w:rPr>
          <w:rFonts w:asciiTheme="minorHAnsi" w:eastAsiaTheme="minorHAnsi" w:hAnsiTheme="minorHAnsi"/>
          <w:shd w:val="clear" w:color="auto" w:fill="FFFFFF"/>
          <w:lang w:val="es-ES"/>
        </w:rPr>
        <w:t xml:space="preserve"> muchos pecados de su padre y llevaba la fe piadosa y firme ante Dios. Y oraba a Dios anhelosamente no decepcionándose por el sufrimiento del pueblo y el sufrimiento individual. Pero viendo que él presumió de su riqueza con los siervos de Babilonia podemos saber que tenía un poco del corazón imprudente y orgulloso</w:t>
      </w:r>
      <w:r w:rsidR="0002115D">
        <w:rPr>
          <w:rFonts w:asciiTheme="minorHAnsi" w:eastAsiaTheme="minorHAnsi" w:hAnsiTheme="minorHAnsi"/>
          <w:shd w:val="clear" w:color="auto" w:fill="FFFFFF"/>
          <w:lang w:val="es-ES"/>
        </w:rPr>
        <w:t>.</w:t>
      </w:r>
      <w:r>
        <w:rPr>
          <w:rFonts w:asciiTheme="minorHAnsi" w:eastAsiaTheme="minorHAnsi" w:hAnsiTheme="minorHAnsi"/>
          <w:shd w:val="clear" w:color="auto" w:fill="FFFFFF"/>
          <w:lang w:val="es-ES"/>
        </w:rPr>
        <w:t xml:space="preserve">  </w:t>
      </w:r>
    </w:p>
    <w:p w:rsidR="00844C1F" w:rsidRPr="00221FFA" w:rsidRDefault="00221FFA" w:rsidP="00844C1F">
      <w:pPr>
        <w:pStyle w:val="a"/>
        <w:rPr>
          <w:rFonts w:asciiTheme="minorHAnsi" w:eastAsiaTheme="minorHAnsi" w:hAnsiTheme="minorHAnsi"/>
          <w:color w:val="FF0000"/>
          <w:lang w:val="es-ES"/>
        </w:rPr>
      </w:pPr>
      <w:r w:rsidRPr="00221FFA">
        <w:rPr>
          <w:rFonts w:asciiTheme="minorHAnsi" w:eastAsiaTheme="minorHAnsi" w:hAnsiTheme="minorHAnsi"/>
          <w:color w:val="FF0000"/>
          <w:lang w:val="es-ES"/>
        </w:rPr>
        <w:t>(2</w:t>
      </w:r>
      <w:r w:rsidR="0002115D">
        <w:rPr>
          <w:rFonts w:asciiTheme="minorHAnsi" w:eastAsiaTheme="minorHAnsi" w:hAnsiTheme="minorHAnsi"/>
          <w:color w:val="FF0000"/>
          <w:lang w:val="es-ES"/>
        </w:rPr>
        <w:t xml:space="preserve"> </w:t>
      </w:r>
      <w:r w:rsidRPr="00221FFA">
        <w:rPr>
          <w:rFonts w:asciiTheme="minorHAnsi" w:eastAsiaTheme="minorHAnsi" w:hAnsiTheme="minorHAnsi"/>
          <w:color w:val="FF0000"/>
          <w:lang w:val="es-ES"/>
        </w:rPr>
        <w:t xml:space="preserve">Crónicas 31:20) De esta manera hizo Ezequías en todo Judá; y ejecutó lo bueno, recto y verdadero </w:t>
      </w:r>
      <w:r w:rsidRPr="00221FFA">
        <w:rPr>
          <w:rFonts w:asciiTheme="minorHAnsi" w:eastAsiaTheme="minorHAnsi" w:hAnsiTheme="minorHAnsi"/>
          <w:color w:val="FF0000"/>
          <w:lang w:val="es-ES"/>
        </w:rPr>
        <w:lastRenderedPageBreak/>
        <w:t>delante de Jehová su Dios.</w:t>
      </w:r>
    </w:p>
    <w:p w:rsidR="00844C1F" w:rsidRPr="00131EC4" w:rsidRDefault="0002115D" w:rsidP="00844C1F">
      <w:pPr>
        <w:pStyle w:val="a"/>
        <w:rPr>
          <w:rFonts w:asciiTheme="minorHAnsi" w:eastAsiaTheme="minorHAnsi" w:hAnsiTheme="minorHAnsi"/>
          <w:lang w:val="es-ES"/>
        </w:rPr>
      </w:pPr>
      <w:r>
        <w:rPr>
          <w:rFonts w:asciiTheme="minorHAnsi" w:eastAsiaTheme="minorHAnsi" w:hAnsiTheme="minorHAnsi"/>
          <w:lang w:val="es-ES"/>
        </w:rPr>
        <w:t xml:space="preserve">En cuanto fue </w:t>
      </w:r>
      <w:r w:rsidR="00131EC4">
        <w:rPr>
          <w:rFonts w:asciiTheme="minorHAnsi" w:eastAsiaTheme="minorHAnsi" w:hAnsiTheme="minorHAnsi"/>
          <w:lang w:val="es-ES"/>
        </w:rPr>
        <w:t xml:space="preserve">rey, hizo la reforma religiosa. quitó los lugares altos y las imágenes de Asera </w:t>
      </w:r>
    </w:p>
    <w:p w:rsidR="00844C1F" w:rsidRPr="00131EC4" w:rsidRDefault="00131EC4" w:rsidP="00844C1F">
      <w:pPr>
        <w:pStyle w:val="a"/>
        <w:rPr>
          <w:rFonts w:asciiTheme="minorHAnsi" w:eastAsiaTheme="minorHAnsi" w:hAnsiTheme="minorHAnsi"/>
          <w:color w:val="FF0000"/>
          <w:lang w:val="es-ES"/>
        </w:rPr>
      </w:pPr>
      <w:r w:rsidRPr="00131EC4">
        <w:rPr>
          <w:rFonts w:asciiTheme="minorHAnsi" w:eastAsiaTheme="minorHAnsi" w:hAnsiTheme="minorHAnsi"/>
          <w:color w:val="FF0000"/>
          <w:lang w:val="es-ES"/>
        </w:rPr>
        <w:t>(2</w:t>
      </w:r>
      <w:r w:rsidR="0002115D">
        <w:rPr>
          <w:rFonts w:asciiTheme="minorHAnsi" w:eastAsiaTheme="minorHAnsi" w:hAnsiTheme="minorHAnsi"/>
          <w:color w:val="FF0000"/>
          <w:lang w:val="es-ES"/>
        </w:rPr>
        <w:t xml:space="preserve"> </w:t>
      </w:r>
      <w:r w:rsidRPr="00131EC4">
        <w:rPr>
          <w:rFonts w:asciiTheme="minorHAnsi" w:eastAsiaTheme="minorHAnsi" w:hAnsiTheme="minorHAnsi"/>
          <w:color w:val="FF0000"/>
          <w:lang w:val="es-ES"/>
        </w:rPr>
        <w:t>Reyes 18:4) El quitó los lugares altos, y quebró las imágenes, y cortó los símbolos de Asera, e hizo pedazos la serpiente de bronce que había hecho Moisés, porque hasta entonces le quemaban incienso los hijos de Israel; y la llamó Nehustán.</w:t>
      </w:r>
    </w:p>
    <w:p w:rsidR="00844C1F" w:rsidRPr="00131EC4" w:rsidRDefault="00131EC4" w:rsidP="00844C1F">
      <w:pPr>
        <w:pStyle w:val="a"/>
        <w:rPr>
          <w:rFonts w:asciiTheme="minorHAnsi" w:eastAsiaTheme="minorHAnsi" w:hAnsiTheme="minorHAnsi"/>
          <w:lang w:val="es-ES"/>
        </w:rPr>
      </w:pPr>
      <w:r w:rsidRPr="00131EC4">
        <w:rPr>
          <w:rFonts w:asciiTheme="minorHAnsi" w:eastAsiaTheme="minorHAnsi" w:hAnsiTheme="minorHAnsi"/>
          <w:shd w:val="clear" w:color="auto" w:fill="FFFFFF"/>
          <w:lang w:val="es-ES"/>
        </w:rPr>
        <w:t>Ezequías hizo</w:t>
      </w:r>
      <w:r w:rsidR="0002115D">
        <w:rPr>
          <w:rFonts w:asciiTheme="minorHAnsi" w:eastAsiaTheme="minorHAnsi" w:hAnsiTheme="minorHAnsi"/>
          <w:shd w:val="clear" w:color="auto" w:fill="FFFFFF"/>
          <w:lang w:val="es-ES"/>
        </w:rPr>
        <w:t xml:space="preserve"> lo</w:t>
      </w:r>
      <w:r w:rsidRPr="00131EC4">
        <w:rPr>
          <w:rFonts w:asciiTheme="minorHAnsi" w:eastAsiaTheme="minorHAnsi" w:hAnsiTheme="minorHAnsi"/>
          <w:shd w:val="clear" w:color="auto" w:fill="FFFFFF"/>
          <w:lang w:val="es-ES"/>
        </w:rPr>
        <w:t xml:space="preserve"> recto ante</w:t>
      </w:r>
      <w:r w:rsidR="0002115D">
        <w:rPr>
          <w:rFonts w:asciiTheme="minorHAnsi" w:eastAsiaTheme="minorHAnsi" w:hAnsiTheme="minorHAnsi"/>
          <w:shd w:val="clear" w:color="auto" w:fill="FFFFFF"/>
          <w:lang w:val="es-ES"/>
        </w:rPr>
        <w:t xml:space="preserve"> los</w:t>
      </w:r>
      <w:r w:rsidRPr="00131EC4">
        <w:rPr>
          <w:rFonts w:asciiTheme="minorHAnsi" w:eastAsiaTheme="minorHAnsi" w:hAnsiTheme="minorHAnsi"/>
          <w:shd w:val="clear" w:color="auto" w:fill="FFFFFF"/>
          <w:lang w:val="es-ES"/>
        </w:rPr>
        <w:t xml:space="preserve"> ojos de Dios como lo que hac</w:t>
      </w:r>
      <w:r>
        <w:rPr>
          <w:rFonts w:asciiTheme="minorHAnsi" w:eastAsiaTheme="minorHAnsi" w:hAnsiTheme="minorHAnsi"/>
          <w:shd w:val="clear" w:color="auto" w:fill="FFFFFF"/>
          <w:lang w:val="es-ES"/>
        </w:rPr>
        <w:t>ía D</w:t>
      </w:r>
      <w:r w:rsidR="0002115D">
        <w:rPr>
          <w:rFonts w:asciiTheme="minorHAnsi" w:eastAsiaTheme="minorHAnsi" w:hAnsiTheme="minorHAnsi"/>
          <w:shd w:val="clear" w:color="auto" w:fill="FFFFFF"/>
          <w:lang w:val="es-ES"/>
        </w:rPr>
        <w:t>avid. Sólo se apoyó en Dios y le</w:t>
      </w:r>
      <w:r>
        <w:rPr>
          <w:rFonts w:asciiTheme="minorHAnsi" w:eastAsiaTheme="minorHAnsi" w:hAnsiTheme="minorHAnsi"/>
          <w:shd w:val="clear" w:color="auto" w:fill="FFFFFF"/>
          <w:lang w:val="es-ES"/>
        </w:rPr>
        <w:t xml:space="preserve"> sirvió enteramente y quitó todos los ídolos</w:t>
      </w:r>
    </w:p>
    <w:p w:rsidR="00131EC4" w:rsidRPr="00131EC4" w:rsidRDefault="00131EC4" w:rsidP="00844C1F">
      <w:pPr>
        <w:pStyle w:val="a"/>
        <w:rPr>
          <w:rFonts w:asciiTheme="minorHAnsi" w:eastAsiaTheme="minorHAnsi" w:hAnsiTheme="minorHAnsi"/>
          <w:color w:val="FF0000"/>
          <w:lang w:val="es-ES"/>
        </w:rPr>
      </w:pPr>
      <w:r w:rsidRPr="00131EC4">
        <w:rPr>
          <w:rFonts w:asciiTheme="minorHAnsi" w:eastAsiaTheme="minorHAnsi" w:hAnsiTheme="minorHAnsi"/>
          <w:color w:val="FF0000"/>
          <w:lang w:val="es-ES"/>
        </w:rPr>
        <w:t>(2</w:t>
      </w:r>
      <w:r w:rsidR="0002115D">
        <w:rPr>
          <w:rFonts w:asciiTheme="minorHAnsi" w:eastAsiaTheme="minorHAnsi" w:hAnsiTheme="minorHAnsi"/>
          <w:color w:val="FF0000"/>
          <w:lang w:val="es-ES"/>
        </w:rPr>
        <w:t xml:space="preserve"> </w:t>
      </w:r>
      <w:r w:rsidRPr="00131EC4">
        <w:rPr>
          <w:rFonts w:asciiTheme="minorHAnsi" w:eastAsiaTheme="minorHAnsi" w:hAnsiTheme="minorHAnsi"/>
          <w:color w:val="FF0000"/>
          <w:lang w:val="es-ES"/>
        </w:rPr>
        <w:t>Crónicas 32:33) Y durmió Ezequías con sus padres, y lo sepultaron en el lugar más prominente de los sepulcros de los hijos de David, honrándole en su muerte todo Judá y toda Jerusalén; y reinó en su lugar Manasés su hijo.</w:t>
      </w:r>
    </w:p>
    <w:p w:rsidR="00844C1F" w:rsidRPr="00131EC4" w:rsidRDefault="00844C1F" w:rsidP="00844C1F">
      <w:pPr>
        <w:pStyle w:val="a"/>
        <w:rPr>
          <w:rFonts w:asciiTheme="minorHAnsi" w:eastAsiaTheme="minorHAnsi" w:hAnsiTheme="minorHAnsi"/>
          <w:lang w:val="es-ES"/>
        </w:rPr>
      </w:pPr>
    </w:p>
    <w:p w:rsidR="00A46A5C" w:rsidRPr="00A46A5C" w:rsidRDefault="00A46A5C" w:rsidP="00844C1F">
      <w:pPr>
        <w:pStyle w:val="a"/>
        <w:rPr>
          <w:rFonts w:asciiTheme="minorHAnsi" w:eastAsiaTheme="minorHAnsi" w:hAnsiTheme="minorHAnsi"/>
          <w:lang w:val="es-ES"/>
        </w:rPr>
      </w:pPr>
      <w:r w:rsidRPr="00A94134">
        <w:rPr>
          <w:rFonts w:asciiTheme="minorHAnsi" w:eastAsiaTheme="minorHAnsi" w:hAnsiTheme="minorHAnsi" w:hint="eastAsia"/>
          <w:b/>
          <w:bCs/>
          <w:sz w:val="28"/>
          <w:szCs w:val="28"/>
          <w:shd w:val="clear" w:color="auto" w:fill="FFFFFF"/>
          <w:lang w:val="es-ES"/>
        </w:rPr>
        <w:t xml:space="preserve">2. </w:t>
      </w:r>
      <w:r w:rsidRPr="00A94134">
        <w:rPr>
          <w:rFonts w:asciiTheme="minorHAnsi" w:eastAsiaTheme="minorHAnsi" w:hAnsiTheme="minorHAnsi"/>
          <w:b/>
          <w:bCs/>
          <w:sz w:val="28"/>
          <w:szCs w:val="28"/>
          <w:shd w:val="clear" w:color="auto" w:fill="FFFFFF"/>
          <w:lang w:val="es-ES"/>
        </w:rPr>
        <w:t>La primera invasión de Asiria</w:t>
      </w:r>
    </w:p>
    <w:p w:rsidR="00844C1F" w:rsidRPr="00131EC4" w:rsidRDefault="00131EC4" w:rsidP="00844C1F">
      <w:pPr>
        <w:pStyle w:val="a"/>
        <w:rPr>
          <w:rFonts w:asciiTheme="minorHAnsi" w:eastAsiaTheme="minorHAnsi" w:hAnsiTheme="minorHAnsi"/>
          <w:color w:val="FF0000"/>
          <w:lang w:val="es-ES"/>
        </w:rPr>
      </w:pPr>
      <w:r w:rsidRPr="00131EC4">
        <w:rPr>
          <w:rFonts w:asciiTheme="minorHAnsi" w:eastAsiaTheme="minorHAnsi" w:hAnsiTheme="minorHAnsi"/>
          <w:color w:val="FF0000"/>
          <w:lang w:val="es-ES"/>
        </w:rPr>
        <w:t>(Isaías 10:5) Oh Asiria, vara y báculo de mi furor, en su mano he puesto mi ira.</w:t>
      </w:r>
    </w:p>
    <w:p w:rsidR="00131EC4" w:rsidRPr="00131EC4" w:rsidRDefault="00131EC4" w:rsidP="00131EC4">
      <w:pPr>
        <w:pStyle w:val="a"/>
        <w:rPr>
          <w:rFonts w:asciiTheme="minorHAnsi" w:eastAsiaTheme="minorHAnsi" w:hAnsiTheme="minorHAnsi"/>
          <w:color w:val="FF0000"/>
          <w:lang w:val="es-ES"/>
        </w:rPr>
      </w:pPr>
      <w:r w:rsidRPr="00131EC4">
        <w:rPr>
          <w:rFonts w:asciiTheme="minorHAnsi" w:eastAsiaTheme="minorHAnsi" w:hAnsiTheme="minorHAnsi"/>
          <w:color w:val="FF0000"/>
          <w:lang w:val="es-ES"/>
        </w:rPr>
        <w:t>(2Reyes 18:13) A los catorce años del rey Ezequías, subió Senaquerib rey de Asiria contra todas las ciudades fortificadas de Judá, y las tomó.</w:t>
      </w:r>
    </w:p>
    <w:p w:rsidR="00131EC4" w:rsidRPr="00131EC4" w:rsidRDefault="00131EC4" w:rsidP="00131EC4">
      <w:pPr>
        <w:pStyle w:val="a"/>
        <w:rPr>
          <w:rFonts w:asciiTheme="minorHAnsi" w:eastAsiaTheme="minorHAnsi" w:hAnsiTheme="minorHAnsi"/>
          <w:color w:val="FF0000"/>
          <w:lang w:val="es-ES"/>
        </w:rPr>
      </w:pPr>
      <w:r w:rsidRPr="00131EC4">
        <w:rPr>
          <w:rFonts w:asciiTheme="minorHAnsi" w:eastAsiaTheme="minorHAnsi" w:hAnsiTheme="minorHAnsi"/>
          <w:color w:val="FF0000"/>
          <w:lang w:val="es-ES"/>
        </w:rPr>
        <w:t>(18:14) Entonces Ezequías rey de Judá envió a decir al rey de Asiria que estaba en Laquis： Yo he pecado; apártate de mí, y haré todo lo que me impongas. Y el rey de Asiria impuso a Ezequías rey de Judá trescientos talentos de plata, y treinta talentos de oro.</w:t>
      </w:r>
    </w:p>
    <w:p w:rsidR="00131EC4" w:rsidRPr="00131EC4" w:rsidRDefault="00131EC4" w:rsidP="00131EC4">
      <w:pPr>
        <w:pStyle w:val="a"/>
        <w:rPr>
          <w:rFonts w:asciiTheme="minorHAnsi" w:eastAsiaTheme="minorHAnsi" w:hAnsiTheme="minorHAnsi"/>
          <w:color w:val="FF0000"/>
          <w:lang w:val="es-ES"/>
        </w:rPr>
      </w:pPr>
      <w:r w:rsidRPr="00131EC4">
        <w:rPr>
          <w:rFonts w:asciiTheme="minorHAnsi" w:eastAsiaTheme="minorHAnsi" w:hAnsiTheme="minorHAnsi"/>
          <w:color w:val="FF0000"/>
          <w:lang w:val="es-ES"/>
        </w:rPr>
        <w:t>(18:15) Dio, por tanto, Ezequías toda la plata que fue hallada en la casa de Jehová, y en los tesoros de la casa real.</w:t>
      </w:r>
    </w:p>
    <w:p w:rsidR="00844C1F" w:rsidRPr="00131EC4" w:rsidRDefault="00131EC4" w:rsidP="00844C1F">
      <w:pPr>
        <w:pStyle w:val="a"/>
        <w:rPr>
          <w:rFonts w:asciiTheme="minorHAnsi" w:eastAsiaTheme="minorHAnsi" w:hAnsiTheme="minorHAnsi"/>
          <w:color w:val="FF0000"/>
          <w:lang w:val="es-ES"/>
        </w:rPr>
      </w:pPr>
      <w:r w:rsidRPr="00131EC4">
        <w:rPr>
          <w:rFonts w:asciiTheme="minorHAnsi" w:eastAsiaTheme="minorHAnsi" w:hAnsiTheme="minorHAnsi"/>
          <w:color w:val="FF0000"/>
          <w:lang w:val="es-ES"/>
        </w:rPr>
        <w:t>(18:16) Entonces Ezequías quitó el oro de las puertas del templo de Jehová y de los quiciales que el mismo rey Ezequías había cubierto de oro, y lo dio al rey de Asiria.</w:t>
      </w:r>
    </w:p>
    <w:p w:rsidR="00131EC4" w:rsidRPr="00131EC4" w:rsidRDefault="00131EC4" w:rsidP="00844C1F">
      <w:pPr>
        <w:pStyle w:val="a"/>
        <w:rPr>
          <w:rFonts w:asciiTheme="minorHAnsi" w:eastAsiaTheme="minorHAnsi" w:hAnsiTheme="minorHAnsi"/>
          <w:lang w:val="es-ES"/>
        </w:rPr>
      </w:pPr>
      <w:r>
        <w:rPr>
          <w:rFonts w:asciiTheme="minorHAnsi" w:eastAsiaTheme="minorHAnsi" w:hAnsiTheme="minorHAnsi"/>
          <w:lang w:val="es-ES"/>
        </w:rPr>
        <w:t xml:space="preserve">El rey de Asiria Senaquerib invadió a Judá y ocupó </w:t>
      </w:r>
      <w:r w:rsidR="006B01A1">
        <w:rPr>
          <w:rFonts w:asciiTheme="minorHAnsi" w:eastAsiaTheme="minorHAnsi" w:hAnsiTheme="minorHAnsi"/>
          <w:lang w:val="es-ES"/>
        </w:rPr>
        <w:t>casi todas las ciudades de Judá</w:t>
      </w:r>
      <w:r>
        <w:rPr>
          <w:rFonts w:asciiTheme="minorHAnsi" w:eastAsiaTheme="minorHAnsi" w:hAnsiTheme="minorHAnsi"/>
          <w:lang w:val="es-ES"/>
        </w:rPr>
        <w:t xml:space="preserve"> excepto Jerusal</w:t>
      </w:r>
      <w:r w:rsidR="009C4C54">
        <w:rPr>
          <w:rFonts w:asciiTheme="minorHAnsi" w:eastAsiaTheme="minorHAnsi" w:hAnsiTheme="minorHAnsi"/>
          <w:lang w:val="es-ES"/>
        </w:rPr>
        <w:t>én. En ese tiempo Ezequías le dio</w:t>
      </w:r>
      <w:r>
        <w:rPr>
          <w:rFonts w:asciiTheme="minorHAnsi" w:eastAsiaTheme="minorHAnsi" w:hAnsiTheme="minorHAnsi"/>
          <w:lang w:val="es-ES"/>
        </w:rPr>
        <w:t xml:space="preserve"> 300</w:t>
      </w:r>
      <w:r w:rsidR="009C4C54">
        <w:rPr>
          <w:rFonts w:asciiTheme="minorHAnsi" w:eastAsiaTheme="minorHAnsi" w:hAnsiTheme="minorHAnsi"/>
          <w:lang w:val="es-ES"/>
        </w:rPr>
        <w:t xml:space="preserve"> </w:t>
      </w:r>
      <w:r>
        <w:rPr>
          <w:rFonts w:asciiTheme="minorHAnsi" w:eastAsiaTheme="minorHAnsi" w:hAnsiTheme="minorHAnsi"/>
          <w:lang w:val="es-ES"/>
        </w:rPr>
        <w:t>talentos de plata y</w:t>
      </w:r>
      <w:r w:rsidR="006B01A1">
        <w:rPr>
          <w:rFonts w:asciiTheme="minorHAnsi" w:eastAsiaTheme="minorHAnsi" w:hAnsiTheme="minorHAnsi"/>
          <w:lang w:val="es-ES"/>
        </w:rPr>
        <w:t xml:space="preserve"> 3</w:t>
      </w:r>
      <w:r w:rsidR="009C4C54">
        <w:rPr>
          <w:rFonts w:asciiTheme="minorHAnsi" w:eastAsiaTheme="minorHAnsi" w:hAnsiTheme="minorHAnsi"/>
          <w:lang w:val="es-ES"/>
        </w:rPr>
        <w:t xml:space="preserve">0 </w:t>
      </w:r>
      <w:r w:rsidR="006B01A1">
        <w:rPr>
          <w:rFonts w:asciiTheme="minorHAnsi" w:eastAsiaTheme="minorHAnsi" w:hAnsiTheme="minorHAnsi"/>
          <w:lang w:val="es-ES"/>
        </w:rPr>
        <w:t xml:space="preserve">talentos de oro y se sometió. Le dio toda la plata que fue hallada en la casa de Jehová y en los tesoros de la casa real y quitó el oro de las puertas del </w:t>
      </w:r>
      <w:r w:rsidR="006B01A1">
        <w:rPr>
          <w:rFonts w:asciiTheme="minorHAnsi" w:eastAsiaTheme="minorHAnsi" w:hAnsiTheme="minorHAnsi"/>
          <w:lang w:val="es-ES"/>
        </w:rPr>
        <w:lastRenderedPageBreak/>
        <w:t xml:space="preserve">templo de Jehová y de los quiciales que el mismo rey había cubierto de oro y lo dio al rey de Asiria. Parece que él pensó que </w:t>
      </w:r>
      <w:r w:rsidR="009C4C54">
        <w:rPr>
          <w:rFonts w:asciiTheme="minorHAnsi" w:eastAsiaTheme="minorHAnsi" w:hAnsiTheme="minorHAnsi"/>
          <w:lang w:val="es-ES"/>
        </w:rPr>
        <w:t>tendrían</w:t>
      </w:r>
      <w:r w:rsidR="006B01A1">
        <w:rPr>
          <w:rFonts w:asciiTheme="minorHAnsi" w:eastAsiaTheme="minorHAnsi" w:hAnsiTheme="minorHAnsi"/>
          <w:lang w:val="es-ES"/>
        </w:rPr>
        <w:t xml:space="preserve"> la paz haciendo así. Pero los tesoros no pudieron garantizar la paz de Judá. </w:t>
      </w:r>
    </w:p>
    <w:p w:rsidR="00844C1F" w:rsidRPr="00131EC4" w:rsidRDefault="006B01A1" w:rsidP="00844C1F">
      <w:pPr>
        <w:pStyle w:val="a"/>
        <w:rPr>
          <w:rFonts w:asciiTheme="minorHAnsi" w:eastAsiaTheme="minorHAnsi" w:hAnsiTheme="minorHAnsi"/>
          <w:lang w:val="es-ES"/>
        </w:rPr>
      </w:pPr>
      <w:r>
        <w:rPr>
          <w:rFonts w:asciiTheme="minorHAnsi" w:eastAsiaTheme="minorHAnsi" w:hAnsiTheme="minorHAnsi"/>
          <w:lang w:val="es-ES"/>
        </w:rPr>
        <w:t xml:space="preserve">Después de poco tiempo Senaquerib invadió a Judá otra vez y </w:t>
      </w:r>
      <w:r w:rsidR="00986600">
        <w:rPr>
          <w:rFonts w:asciiTheme="minorHAnsi" w:eastAsiaTheme="minorHAnsi" w:hAnsiTheme="minorHAnsi"/>
          <w:lang w:val="es-ES"/>
        </w:rPr>
        <w:t>blasfemó contra Dios y el rey ante el pueblo públicamente demandando el sometimiento. La política diplomática de Ezequías por el tesoro le elevó el ánimo al rey de Asiria</w:t>
      </w:r>
      <w:r w:rsidR="009C4C54">
        <w:rPr>
          <w:rFonts w:asciiTheme="minorHAnsi" w:eastAsiaTheme="minorHAnsi" w:hAnsiTheme="minorHAnsi"/>
          <w:lang w:val="es-ES"/>
        </w:rPr>
        <w:t>.</w:t>
      </w:r>
    </w:p>
    <w:p w:rsidR="00986600" w:rsidRPr="00986600" w:rsidRDefault="00986600" w:rsidP="00844C1F">
      <w:pPr>
        <w:pStyle w:val="a"/>
        <w:rPr>
          <w:rFonts w:asciiTheme="minorHAnsi" w:eastAsiaTheme="minorHAnsi" w:hAnsiTheme="minorHAnsi"/>
          <w:color w:val="FF0000"/>
          <w:lang w:val="es-ES"/>
        </w:rPr>
      </w:pPr>
      <w:r w:rsidRPr="00986600">
        <w:rPr>
          <w:rFonts w:asciiTheme="minorHAnsi" w:eastAsiaTheme="minorHAnsi" w:hAnsiTheme="minorHAnsi"/>
          <w:color w:val="FF0000"/>
          <w:lang w:val="es-ES"/>
        </w:rPr>
        <w:t>(Proverbios 29:25) El temor del hombre pondrá lazo; Mas el que confía en Jehová será exaltado.</w:t>
      </w:r>
    </w:p>
    <w:p w:rsidR="00986600" w:rsidRPr="00986600" w:rsidRDefault="00986600" w:rsidP="00844C1F">
      <w:pPr>
        <w:pStyle w:val="a"/>
        <w:rPr>
          <w:rFonts w:asciiTheme="minorHAnsi" w:eastAsiaTheme="minorHAnsi" w:hAnsiTheme="minorHAnsi"/>
          <w:color w:val="FF0000"/>
          <w:lang w:val="es-ES"/>
        </w:rPr>
      </w:pPr>
      <w:r w:rsidRPr="00986600">
        <w:rPr>
          <w:rFonts w:asciiTheme="minorHAnsi" w:eastAsiaTheme="minorHAnsi" w:hAnsiTheme="minorHAnsi"/>
          <w:color w:val="FF0000"/>
          <w:lang w:val="es-ES"/>
        </w:rPr>
        <w:t>(S.Lucas 12:4) Mas os digo, amigos míos： No temáis a los que matan el cuerpo, y después nada más pueden hacer.</w:t>
      </w:r>
    </w:p>
    <w:p w:rsidR="00844C1F" w:rsidRPr="00986600" w:rsidRDefault="00844C1F" w:rsidP="00844C1F">
      <w:pPr>
        <w:pStyle w:val="a"/>
        <w:rPr>
          <w:rFonts w:asciiTheme="minorHAnsi" w:eastAsiaTheme="minorHAnsi" w:hAnsiTheme="minorHAnsi"/>
          <w:lang w:val="es-ES"/>
        </w:rPr>
      </w:pPr>
    </w:p>
    <w:p w:rsidR="00A46A5C" w:rsidRPr="00A46A5C" w:rsidRDefault="00A46A5C" w:rsidP="00844C1F">
      <w:pPr>
        <w:pStyle w:val="a"/>
        <w:rPr>
          <w:rFonts w:asciiTheme="minorHAnsi" w:eastAsiaTheme="minorHAnsi" w:hAnsiTheme="minorHAnsi"/>
          <w:lang w:val="es-ES"/>
        </w:rPr>
      </w:pPr>
      <w:r w:rsidRPr="00A46A5C">
        <w:rPr>
          <w:rFonts w:asciiTheme="minorHAnsi" w:eastAsiaTheme="minorHAnsi" w:hAnsiTheme="minorHAnsi" w:hint="eastAsia"/>
          <w:b/>
          <w:bCs/>
          <w:sz w:val="28"/>
          <w:szCs w:val="28"/>
          <w:shd w:val="clear" w:color="auto" w:fill="FFFFFF"/>
          <w:lang w:val="es-ES"/>
        </w:rPr>
        <w:t xml:space="preserve">3. </w:t>
      </w:r>
      <w:r w:rsidRPr="00A46A5C">
        <w:rPr>
          <w:rFonts w:asciiTheme="minorHAnsi" w:eastAsiaTheme="minorHAnsi" w:hAnsiTheme="minorHAnsi"/>
          <w:b/>
          <w:bCs/>
          <w:sz w:val="28"/>
          <w:szCs w:val="28"/>
          <w:shd w:val="clear" w:color="auto" w:fill="FFFFFF"/>
          <w:lang w:val="es-ES"/>
        </w:rPr>
        <w:t>La segunda invasión de Asiria y la oraci</w:t>
      </w:r>
      <w:r>
        <w:rPr>
          <w:rFonts w:asciiTheme="minorHAnsi" w:eastAsiaTheme="minorHAnsi" w:hAnsiTheme="minorHAnsi"/>
          <w:b/>
          <w:bCs/>
          <w:sz w:val="28"/>
          <w:szCs w:val="28"/>
          <w:shd w:val="clear" w:color="auto" w:fill="FFFFFF"/>
          <w:lang w:val="es-ES"/>
        </w:rPr>
        <w:t>ón de Ezequías</w:t>
      </w:r>
    </w:p>
    <w:p w:rsidR="00A46A5C" w:rsidRPr="00A46A5C" w:rsidRDefault="00A46A5C" w:rsidP="00A46A5C">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(2Reyes 18:27) Y el Rabsaces les dijo： ¿Me ha enviado mi señor para decir estas palabras a ti y a tu señor, y no a los hombres que están sobre el muro, expuestos a comer su propio estiércol y beber su propia orina con vosotros?</w:t>
      </w:r>
    </w:p>
    <w:p w:rsidR="00A46A5C" w:rsidRPr="00A46A5C" w:rsidRDefault="00A46A5C" w:rsidP="00A46A5C">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(18:28) Entonces el Rabsaces se puso en pie y clamó a gran voz en lengua de Judá, y habló diciendo： Oíd la palabra del gran rey, el rey de Asiria.</w:t>
      </w:r>
    </w:p>
    <w:p w:rsidR="00A46A5C" w:rsidRPr="00A46A5C" w:rsidRDefault="00A46A5C" w:rsidP="00A46A5C">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(18:29) Así ha dicho el rey： No os engañe Ezequías, porque no os podrá librar de mi mano.</w:t>
      </w:r>
    </w:p>
    <w:p w:rsidR="00844C1F" w:rsidRPr="00A46A5C" w:rsidRDefault="00A46A5C" w:rsidP="00844C1F">
      <w:pPr>
        <w:pStyle w:val="a"/>
        <w:rPr>
          <w:rFonts w:asciiTheme="minorHAnsi" w:eastAsiaTheme="minorHAnsi" w:hAnsiTheme="minorHAnsi"/>
          <w:lang w:val="es-ES"/>
        </w:rPr>
      </w:pPr>
      <w:r>
        <w:rPr>
          <w:rFonts w:asciiTheme="minorHAnsi" w:eastAsiaTheme="minorHAnsi" w:hAnsiTheme="minorHAnsi"/>
          <w:lang w:val="es-ES"/>
        </w:rPr>
        <w:t>Ezequías que escuchó la blasfemia de Rabsaces por medio de los siervos rasgó sus vestidos y se cubrió de cilicio y entró en la casa de Jehová. Después de haber escuchado esa blasfemia entró en la casa de Dios esperando la salvación de Dios ante la guerra desesperada. Cuando el rey se cubrió de cilicio y entró en la casa de Dios, envió a Eliaquim mayordomo, a Sebna escriba y a los ancianos de los sacerdotes, cubiertos de cilicio al profeta Isaías. Ezequías pidió la oración y la contestación de Dios al profeta Isaías</w:t>
      </w:r>
    </w:p>
    <w:p w:rsidR="00A46A5C" w:rsidRPr="00A46A5C" w:rsidRDefault="00A46A5C" w:rsidP="00A46A5C">
      <w:pPr>
        <w:pStyle w:val="a"/>
        <w:rPr>
          <w:rFonts w:asciiTheme="minorHAnsi" w:eastAsiaTheme="minorHAnsi" w:hAnsiTheme="minorHAnsi"/>
          <w:color w:val="FF0000"/>
          <w:lang w:val="es-ES"/>
        </w:rPr>
      </w:pPr>
      <w:r>
        <w:rPr>
          <w:rFonts w:asciiTheme="minorHAnsi" w:eastAsiaTheme="minorHAnsi" w:hAnsiTheme="minorHAnsi"/>
          <w:color w:val="FF0000"/>
          <w:lang w:val="es-ES"/>
        </w:rPr>
        <w:t>(2</w:t>
      </w:r>
      <w:r w:rsidR="009C4C54">
        <w:rPr>
          <w:rFonts w:asciiTheme="minorHAnsi" w:eastAsiaTheme="minorHAnsi" w:hAnsiTheme="minorHAnsi"/>
          <w:color w:val="FF0000"/>
          <w:lang w:val="es-ES"/>
        </w:rPr>
        <w:t xml:space="preserve"> </w:t>
      </w:r>
      <w:r>
        <w:rPr>
          <w:rFonts w:asciiTheme="minorHAnsi" w:eastAsiaTheme="minorHAnsi" w:hAnsiTheme="minorHAnsi"/>
          <w:color w:val="FF0000"/>
          <w:lang w:val="es-ES"/>
        </w:rPr>
        <w:t>Reyes 19:14</w:t>
      </w:r>
      <w:r w:rsidRPr="00A46A5C">
        <w:rPr>
          <w:rFonts w:asciiTheme="minorHAnsi" w:eastAsiaTheme="minorHAnsi" w:hAnsiTheme="minorHAnsi"/>
          <w:color w:val="FF0000"/>
          <w:lang w:val="es-ES"/>
        </w:rPr>
        <w:t>) Y tomó Ezequías las cartas de mano de los embajadores; y después que las hubo leído, subió a la casa de Jehová, y las extendió Ezequías delante de Jehová.</w:t>
      </w:r>
    </w:p>
    <w:p w:rsidR="00A46A5C" w:rsidRPr="00A46A5C" w:rsidRDefault="00A46A5C" w:rsidP="00A46A5C">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 xml:space="preserve">(19:15) Y oró Ezequías delante de Jehová, diciendo： Jehová Dios de Israel, que moras entre los </w:t>
      </w:r>
      <w:r w:rsidRPr="00A46A5C">
        <w:rPr>
          <w:rFonts w:asciiTheme="minorHAnsi" w:eastAsiaTheme="minorHAnsi" w:hAnsiTheme="minorHAnsi"/>
          <w:color w:val="FF0000"/>
          <w:lang w:val="es-ES"/>
        </w:rPr>
        <w:lastRenderedPageBreak/>
        <w:t>querubines, sólo tú eres Dios de todos los reinos de la tierra; tú hiciste el cielo y la tierra.</w:t>
      </w:r>
    </w:p>
    <w:p w:rsidR="00A46A5C" w:rsidRPr="00A46A5C" w:rsidRDefault="00A46A5C" w:rsidP="00A46A5C">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(19:16) Inclina, oh Jehová, tu oído, y oye; abre, oh Jehová, tus ojos, y mira; y oye las palabras de Senaquerib, que ha enviado a blasfemar al Dios viviente.</w:t>
      </w:r>
    </w:p>
    <w:p w:rsidR="00A46A5C" w:rsidRPr="00A46A5C" w:rsidRDefault="00A46A5C" w:rsidP="00A46A5C">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(19:17) Es verdad, oh Jehová, que los reyes de Asiria han destruido las naciones y sus tierras;</w:t>
      </w:r>
    </w:p>
    <w:p w:rsidR="00A46A5C" w:rsidRPr="00A46A5C" w:rsidRDefault="00A46A5C" w:rsidP="00A46A5C">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(19:18) y que echaron al fuego a sus dioses, por cuanto ellos no eran dioses, sino obra de manos de hombres, madera o piedra, y por eso los destruyeron.</w:t>
      </w:r>
    </w:p>
    <w:p w:rsidR="00844C1F" w:rsidRPr="00A46A5C" w:rsidRDefault="00A46A5C" w:rsidP="00844C1F">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(19:19) Ahora, pues, oh Jehová Dios nuestro, sálvanos, te ruego, de su mano, para que sepan todos los reinos de la tierra que sólo tú, Jehová, eres Dios.</w:t>
      </w:r>
    </w:p>
    <w:p w:rsidR="00844C1F" w:rsidRPr="00A46A5C" w:rsidRDefault="00A46A5C" w:rsidP="00844C1F">
      <w:pPr>
        <w:pStyle w:val="a"/>
        <w:rPr>
          <w:rFonts w:asciiTheme="minorHAnsi" w:eastAsiaTheme="minorHAnsi" w:hAnsiTheme="minorHAnsi"/>
          <w:lang w:val="es-ES"/>
        </w:rPr>
      </w:pPr>
      <w:r w:rsidRPr="00A46A5C">
        <w:rPr>
          <w:rFonts w:asciiTheme="minorHAnsi" w:eastAsiaTheme="minorHAnsi" w:hAnsiTheme="minorHAnsi"/>
          <w:shd w:val="clear" w:color="auto" w:fill="FFFFFF"/>
          <w:lang w:val="es-ES"/>
        </w:rPr>
        <w:t>Dios escuchó la oración anhelosa de Ezequ</w:t>
      </w:r>
      <w:r>
        <w:rPr>
          <w:rFonts w:asciiTheme="minorHAnsi" w:eastAsiaTheme="minorHAnsi" w:hAnsiTheme="minorHAnsi"/>
          <w:shd w:val="clear" w:color="auto" w:fill="FFFFFF"/>
          <w:lang w:val="es-ES"/>
        </w:rPr>
        <w:t>ías y le contesó</w:t>
      </w:r>
    </w:p>
    <w:p w:rsidR="00844C1F" w:rsidRPr="00A46A5C" w:rsidRDefault="00A46A5C" w:rsidP="00844C1F">
      <w:pPr>
        <w:pStyle w:val="a"/>
        <w:rPr>
          <w:rFonts w:asciiTheme="minorHAnsi" w:eastAsiaTheme="minorHAnsi" w:hAnsiTheme="minorHAnsi"/>
          <w:color w:val="FF0000"/>
          <w:lang w:val="es-ES"/>
        </w:rPr>
      </w:pPr>
      <w:r w:rsidRPr="00A46A5C">
        <w:rPr>
          <w:rFonts w:asciiTheme="minorHAnsi" w:eastAsiaTheme="minorHAnsi" w:hAnsiTheme="minorHAnsi"/>
          <w:color w:val="FF0000"/>
          <w:lang w:val="es-ES"/>
        </w:rPr>
        <w:t>(2Reyes 19:20) Entonces Isaías hijo de Amoz envió a decir a Ezequías： Así ha dicho Jehová, Dios de Israel： Lo que me pediste acerca de Senaquerib rey de Asiria, he oído.</w:t>
      </w:r>
    </w:p>
    <w:p w:rsidR="00844C1F" w:rsidRPr="00A46A5C" w:rsidRDefault="00A46A5C" w:rsidP="00844C1F">
      <w:pPr>
        <w:pStyle w:val="a"/>
        <w:rPr>
          <w:rFonts w:asciiTheme="minorHAnsi" w:eastAsiaTheme="minorHAnsi" w:hAnsiTheme="minorHAnsi"/>
          <w:lang w:val="es-ES"/>
        </w:rPr>
      </w:pPr>
      <w:r w:rsidRPr="00A46A5C">
        <w:rPr>
          <w:rFonts w:asciiTheme="minorHAnsi" w:eastAsiaTheme="minorHAnsi" w:hAnsiTheme="minorHAnsi"/>
          <w:shd w:val="clear" w:color="auto" w:fill="FFFFFF"/>
          <w:lang w:val="es-ES"/>
        </w:rPr>
        <w:t>Dios está atento a la oraci</w:t>
      </w:r>
      <w:r>
        <w:rPr>
          <w:rFonts w:asciiTheme="minorHAnsi" w:eastAsiaTheme="minorHAnsi" w:hAnsiTheme="minorHAnsi"/>
          <w:shd w:val="clear" w:color="auto" w:fill="FFFFFF"/>
          <w:lang w:val="es-ES"/>
        </w:rPr>
        <w:t>ón del justo</w:t>
      </w:r>
    </w:p>
    <w:p w:rsidR="00A46A5C" w:rsidRPr="002B4903" w:rsidRDefault="00A46A5C" w:rsidP="00844C1F">
      <w:pPr>
        <w:pStyle w:val="a"/>
        <w:rPr>
          <w:rFonts w:asciiTheme="minorHAnsi" w:eastAsiaTheme="minorHAnsi" w:hAnsiTheme="minorHAnsi"/>
          <w:color w:val="FF0000"/>
          <w:lang w:val="es-ES"/>
        </w:rPr>
      </w:pPr>
      <w:r w:rsidRPr="002B4903">
        <w:rPr>
          <w:rFonts w:asciiTheme="minorHAnsi" w:eastAsiaTheme="minorHAnsi" w:hAnsiTheme="minorHAnsi"/>
          <w:color w:val="FF0000"/>
          <w:lang w:val="es-ES"/>
        </w:rPr>
        <w:t>(Isaías 58:9) Entonces invocarás, y te oirá Jehová; clamarás, y dirá él： Heme aquí. Si quitares de en medio de ti el yugo, el dedo amenazador, y el hablar vanidad;</w:t>
      </w:r>
    </w:p>
    <w:p w:rsidR="00A46A5C" w:rsidRPr="002B4903" w:rsidRDefault="00A46A5C" w:rsidP="00844C1F">
      <w:pPr>
        <w:pStyle w:val="a"/>
        <w:rPr>
          <w:rFonts w:asciiTheme="minorHAnsi" w:eastAsiaTheme="minorHAnsi" w:hAnsiTheme="minorHAnsi"/>
          <w:color w:val="FF0000"/>
          <w:lang w:val="es-ES"/>
        </w:rPr>
      </w:pPr>
      <w:r w:rsidRPr="002B4903">
        <w:rPr>
          <w:rFonts w:asciiTheme="minorHAnsi" w:eastAsiaTheme="minorHAnsi" w:hAnsiTheme="minorHAnsi"/>
          <w:color w:val="FF0000"/>
          <w:lang w:val="es-ES"/>
        </w:rPr>
        <w:t>(Santiago 5:16) Confesaos vuestras ofensas unos a otros, y orad unos por otros, para que seáis sanados. La oración eficaz del justo puede mucho.</w:t>
      </w:r>
    </w:p>
    <w:p w:rsidR="002B4903" w:rsidRPr="002B4903" w:rsidRDefault="002B4903" w:rsidP="00844C1F">
      <w:pPr>
        <w:pStyle w:val="a"/>
        <w:rPr>
          <w:rFonts w:asciiTheme="minorHAnsi" w:eastAsiaTheme="minorHAnsi" w:hAnsiTheme="minorHAnsi"/>
          <w:color w:val="FF0000"/>
          <w:lang w:val="es-ES"/>
        </w:rPr>
      </w:pPr>
      <w:r w:rsidRPr="002B4903">
        <w:rPr>
          <w:rFonts w:asciiTheme="minorHAnsi" w:eastAsiaTheme="minorHAnsi" w:hAnsiTheme="minorHAnsi"/>
          <w:color w:val="FF0000"/>
          <w:lang w:val="es-ES"/>
        </w:rPr>
        <w:t>(Salmos 145:18) Cercano está Jehová a todos los que le invocan, A todos los que le invocan de veras.</w:t>
      </w:r>
    </w:p>
    <w:p w:rsidR="002B4903" w:rsidRPr="002B4903" w:rsidRDefault="002B4903" w:rsidP="002B4903">
      <w:pPr>
        <w:pStyle w:val="a"/>
        <w:rPr>
          <w:rFonts w:asciiTheme="minorHAnsi" w:eastAsiaTheme="minorHAnsi" w:hAnsiTheme="minorHAnsi"/>
          <w:color w:val="FF0000"/>
          <w:lang w:val="es-ES"/>
        </w:rPr>
      </w:pPr>
      <w:r w:rsidRPr="002B4903">
        <w:rPr>
          <w:rFonts w:asciiTheme="minorHAnsi" w:eastAsiaTheme="minorHAnsi" w:hAnsiTheme="minorHAnsi"/>
          <w:color w:val="FF0000"/>
          <w:lang w:val="es-ES"/>
        </w:rPr>
        <w:t>(Samos 118:8) Mejor es confiar en Jehová Que confiar en el hombre.</w:t>
      </w:r>
    </w:p>
    <w:p w:rsidR="00844C1F" w:rsidRPr="002B4903" w:rsidRDefault="002B4903" w:rsidP="00844C1F">
      <w:pPr>
        <w:pStyle w:val="a"/>
        <w:rPr>
          <w:rFonts w:asciiTheme="minorHAnsi" w:eastAsiaTheme="minorHAnsi" w:hAnsiTheme="minorHAnsi"/>
          <w:color w:val="FF0000"/>
          <w:lang w:val="es-ES"/>
        </w:rPr>
      </w:pPr>
      <w:r w:rsidRPr="002B4903">
        <w:rPr>
          <w:rFonts w:asciiTheme="minorHAnsi" w:eastAsiaTheme="minorHAnsi" w:hAnsiTheme="minorHAnsi"/>
          <w:color w:val="FF0000"/>
          <w:lang w:val="es-ES"/>
        </w:rPr>
        <w:t>(118:9) Mejor es confiar en Jehová Que confiar en príncipes.</w:t>
      </w:r>
    </w:p>
    <w:p w:rsidR="00844C1F" w:rsidRPr="007E6403" w:rsidRDefault="002B4903" w:rsidP="00844C1F">
      <w:pPr>
        <w:pStyle w:val="a"/>
        <w:rPr>
          <w:rFonts w:asciiTheme="minorHAnsi" w:eastAsiaTheme="minorHAnsi" w:hAnsiTheme="minorHAnsi"/>
          <w:caps/>
          <w:lang w:val="es-ES"/>
        </w:rPr>
      </w:pPr>
      <w:r>
        <w:rPr>
          <w:rFonts w:asciiTheme="minorHAnsi" w:eastAsiaTheme="minorHAnsi" w:hAnsiTheme="minorHAnsi"/>
          <w:lang w:val="es-ES"/>
        </w:rPr>
        <w:t xml:space="preserve">Dios disciplinó a </w:t>
      </w:r>
      <w:r w:rsidR="007E6403">
        <w:rPr>
          <w:rFonts w:asciiTheme="minorHAnsi" w:eastAsiaTheme="minorHAnsi" w:hAnsiTheme="minorHAnsi"/>
          <w:lang w:val="es-ES"/>
        </w:rPr>
        <w:t>Asiria y salvó a Judá. Y castigó al rey Senaquerib que fue muy orgulloso ante Dios</w:t>
      </w:r>
      <w:r w:rsidR="009C4C54">
        <w:rPr>
          <w:rFonts w:asciiTheme="minorHAnsi" w:eastAsiaTheme="minorHAnsi" w:hAnsiTheme="minorHAnsi"/>
          <w:lang w:val="es-ES"/>
        </w:rPr>
        <w:t>.</w:t>
      </w:r>
    </w:p>
    <w:p w:rsidR="007E6403" w:rsidRPr="007E6403" w:rsidRDefault="007E6403" w:rsidP="007E6403">
      <w:pPr>
        <w:pStyle w:val="a"/>
        <w:rPr>
          <w:rFonts w:asciiTheme="minorHAnsi" w:eastAsiaTheme="minorHAnsi" w:hAnsiTheme="minorHAnsi"/>
          <w:color w:val="FF0000"/>
          <w:lang w:val="es-ES"/>
        </w:rPr>
      </w:pPr>
      <w:r w:rsidRPr="007E6403">
        <w:rPr>
          <w:rFonts w:asciiTheme="minorHAnsi" w:eastAsiaTheme="minorHAnsi" w:hAnsiTheme="minorHAnsi"/>
          <w:color w:val="FF0000"/>
          <w:lang w:val="es-ES"/>
        </w:rPr>
        <w:t>(2Reyes 19:35) Y aconteció que aquella misma noche salió el ángel de Jehová, y mató en el campamento de los asirios a ciento ochenta y cinco mil; y cuando se levantaron por la mañana, he aquí que todo era cuerpos de muertos.</w:t>
      </w:r>
    </w:p>
    <w:p w:rsidR="007E6403" w:rsidRPr="007E6403" w:rsidRDefault="007E6403" w:rsidP="007E6403">
      <w:pPr>
        <w:pStyle w:val="a"/>
        <w:rPr>
          <w:rFonts w:asciiTheme="minorHAnsi" w:eastAsiaTheme="minorHAnsi" w:hAnsiTheme="minorHAnsi"/>
          <w:color w:val="FF0000"/>
          <w:lang w:val="es-ES"/>
        </w:rPr>
      </w:pPr>
      <w:r w:rsidRPr="007E6403">
        <w:rPr>
          <w:rFonts w:asciiTheme="minorHAnsi" w:eastAsiaTheme="minorHAnsi" w:hAnsiTheme="minorHAnsi"/>
          <w:color w:val="FF0000"/>
          <w:lang w:val="es-ES"/>
        </w:rPr>
        <w:t>(19:36) Entonces Senaquerib rey de Asiria se fue, y volvió a Nínive, donde se quedó.</w:t>
      </w:r>
    </w:p>
    <w:p w:rsidR="007E6403" w:rsidRPr="007E6403" w:rsidRDefault="007E6403" w:rsidP="007E6403">
      <w:pPr>
        <w:pStyle w:val="a"/>
        <w:rPr>
          <w:rFonts w:asciiTheme="minorHAnsi" w:eastAsiaTheme="minorHAnsi" w:hAnsiTheme="minorHAnsi"/>
          <w:color w:val="FF0000"/>
          <w:lang w:val="es-ES"/>
        </w:rPr>
      </w:pPr>
      <w:r w:rsidRPr="007E6403">
        <w:rPr>
          <w:rFonts w:asciiTheme="minorHAnsi" w:eastAsiaTheme="minorHAnsi" w:hAnsiTheme="minorHAnsi"/>
          <w:color w:val="FF0000"/>
          <w:lang w:val="es-ES"/>
        </w:rPr>
        <w:t xml:space="preserve">(19:37) Y aconteció que mientras él adoraba en el templo de Nisroc su dios, Adramelec y Sarezer sus </w:t>
      </w:r>
      <w:r w:rsidRPr="007E6403">
        <w:rPr>
          <w:rFonts w:asciiTheme="minorHAnsi" w:eastAsiaTheme="minorHAnsi" w:hAnsiTheme="minorHAnsi"/>
          <w:color w:val="FF0000"/>
          <w:lang w:val="es-ES"/>
        </w:rPr>
        <w:lastRenderedPageBreak/>
        <w:t>hijos lo hirieron a espada, y huyeron a tierra de Ararat. Y reinó en su lugar Esar-hadón su hijo.</w:t>
      </w:r>
    </w:p>
    <w:p w:rsidR="007E6403" w:rsidRPr="007E6403" w:rsidRDefault="007E6403" w:rsidP="00844C1F">
      <w:pPr>
        <w:pStyle w:val="a"/>
        <w:rPr>
          <w:rFonts w:asciiTheme="minorHAnsi" w:eastAsiaTheme="minorHAnsi" w:hAnsiTheme="minorHAnsi"/>
          <w:lang w:val="es-ES"/>
        </w:rPr>
      </w:pPr>
      <w:r w:rsidRPr="007E6403">
        <w:rPr>
          <w:rFonts w:asciiTheme="minorHAnsi" w:eastAsiaTheme="minorHAnsi" w:hAnsiTheme="minorHAnsi"/>
          <w:b/>
          <w:bCs/>
          <w:sz w:val="24"/>
          <w:szCs w:val="24"/>
          <w:shd w:val="clear" w:color="auto" w:fill="FFFFFF"/>
          <w:lang w:val="es-ES"/>
        </w:rPr>
        <w:t>■ La vía acuática de Ezequ</w:t>
      </w:r>
      <w:r>
        <w:rPr>
          <w:rFonts w:asciiTheme="minorHAnsi" w:eastAsiaTheme="minorHAnsi" w:hAnsiTheme="minorHAnsi"/>
          <w:b/>
          <w:bCs/>
          <w:sz w:val="24"/>
          <w:szCs w:val="24"/>
          <w:shd w:val="clear" w:color="auto" w:fill="FFFFFF"/>
          <w:lang w:val="es-ES"/>
        </w:rPr>
        <w:t>ías</w:t>
      </w:r>
    </w:p>
    <w:p w:rsidR="007E6403" w:rsidRPr="007E6403" w:rsidRDefault="007E6403" w:rsidP="007E6403">
      <w:pPr>
        <w:pStyle w:val="a"/>
        <w:rPr>
          <w:rFonts w:asciiTheme="minorHAnsi" w:eastAsiaTheme="minorHAnsi" w:hAnsiTheme="minorHAnsi"/>
          <w:color w:val="FF0000"/>
          <w:lang w:val="es-ES"/>
        </w:rPr>
      </w:pPr>
      <w:r>
        <w:rPr>
          <w:rFonts w:asciiTheme="minorHAnsi" w:eastAsiaTheme="minorHAnsi" w:hAnsiTheme="minorHAnsi"/>
          <w:color w:val="FF0000"/>
          <w:lang w:val="es-ES"/>
        </w:rPr>
        <w:t>(2Crónicas 32:2</w:t>
      </w:r>
      <w:r w:rsidRPr="007E6403">
        <w:rPr>
          <w:rFonts w:asciiTheme="minorHAnsi" w:eastAsiaTheme="minorHAnsi" w:hAnsiTheme="minorHAnsi"/>
          <w:color w:val="FF0000"/>
          <w:lang w:val="es-ES"/>
        </w:rPr>
        <w:t>) Viendo, pues, Ezequías la venida de Senaquerib, y su intención de combatir a Jerusalén,</w:t>
      </w:r>
    </w:p>
    <w:p w:rsidR="007E6403" w:rsidRPr="007E6403" w:rsidRDefault="007E6403" w:rsidP="007E6403">
      <w:pPr>
        <w:pStyle w:val="a"/>
        <w:rPr>
          <w:rFonts w:asciiTheme="minorHAnsi" w:eastAsiaTheme="minorHAnsi" w:hAnsiTheme="minorHAnsi"/>
          <w:color w:val="FF0000"/>
          <w:lang w:val="es-ES"/>
        </w:rPr>
      </w:pPr>
      <w:r>
        <w:rPr>
          <w:rFonts w:asciiTheme="minorHAnsi" w:eastAsiaTheme="minorHAnsi" w:hAnsiTheme="minorHAnsi"/>
          <w:color w:val="FF0000"/>
          <w:lang w:val="es-ES"/>
        </w:rPr>
        <w:t>(32:3</w:t>
      </w:r>
      <w:r w:rsidRPr="007E6403">
        <w:rPr>
          <w:rFonts w:asciiTheme="minorHAnsi" w:eastAsiaTheme="minorHAnsi" w:hAnsiTheme="minorHAnsi"/>
          <w:color w:val="FF0000"/>
          <w:lang w:val="es-ES"/>
        </w:rPr>
        <w:t>) tuvo consejo con sus príncipes y con sus hombres valientes, para cegar las fuentes de agua que estaban fuera de la ciudad; y ellos le apoyaron.</w:t>
      </w:r>
    </w:p>
    <w:p w:rsidR="007E6403" w:rsidRPr="007E6403" w:rsidRDefault="007E6403" w:rsidP="00844C1F">
      <w:pPr>
        <w:pStyle w:val="a"/>
        <w:rPr>
          <w:rFonts w:asciiTheme="minorHAnsi" w:eastAsiaTheme="minorHAnsi" w:hAnsiTheme="minorHAnsi"/>
          <w:color w:val="FF0000"/>
          <w:w w:val="95"/>
          <w:shd w:val="clear" w:color="auto" w:fill="FFFFFF"/>
          <w:lang w:val="es-ES"/>
        </w:rPr>
      </w:pPr>
      <w:r w:rsidRPr="007E6403">
        <w:rPr>
          <w:rFonts w:asciiTheme="minorHAnsi" w:eastAsiaTheme="minorHAnsi" w:hAnsiTheme="minorHAnsi"/>
          <w:color w:val="FF0000"/>
          <w:w w:val="95"/>
          <w:shd w:val="clear" w:color="auto" w:fill="FFFFFF"/>
          <w:lang w:val="es-ES"/>
        </w:rPr>
        <w:t>(32:30) Este Ezequías cubrió los manantiales de Gihón la de arriba, y condujo el agua hacia el occidente de la ciudad de David. Y fue prosperado Ezequías en todo lo que hizo.</w:t>
      </w:r>
    </w:p>
    <w:p w:rsidR="007E6403" w:rsidRPr="007E6403" w:rsidRDefault="007E6403" w:rsidP="00844C1F">
      <w:pPr>
        <w:pStyle w:val="a"/>
        <w:rPr>
          <w:rFonts w:asciiTheme="minorHAnsi" w:eastAsiaTheme="minorHAnsi" w:hAnsiTheme="minorHAnsi"/>
          <w:lang w:val="es-ES"/>
        </w:rPr>
      </w:pPr>
      <w:r w:rsidRPr="007E6403">
        <w:rPr>
          <w:rFonts w:asciiTheme="minorHAnsi" w:eastAsiaTheme="minorHAnsi" w:hAnsiTheme="minorHAnsi"/>
          <w:shd w:val="clear" w:color="auto" w:fill="FFFFFF"/>
          <w:lang w:val="es-ES"/>
        </w:rPr>
        <w:t xml:space="preserve">La </w:t>
      </w:r>
      <w:r w:rsidR="009C4C54">
        <w:rPr>
          <w:rFonts w:asciiTheme="minorHAnsi" w:eastAsiaTheme="minorHAnsi" w:hAnsiTheme="minorHAnsi"/>
          <w:shd w:val="clear" w:color="auto" w:fill="FFFFFF"/>
          <w:lang w:val="es-ES"/>
        </w:rPr>
        <w:t>fuente</w:t>
      </w:r>
      <w:r>
        <w:rPr>
          <w:rFonts w:asciiTheme="minorHAnsi" w:eastAsiaTheme="minorHAnsi" w:hAnsiTheme="minorHAnsi"/>
          <w:shd w:val="clear" w:color="auto" w:fill="FFFFFF"/>
          <w:lang w:val="es-ES"/>
        </w:rPr>
        <w:t xml:space="preserve"> importante de</w:t>
      </w:r>
      <w:r w:rsidR="009C4C54">
        <w:rPr>
          <w:rFonts w:asciiTheme="minorHAnsi" w:eastAsiaTheme="minorHAnsi" w:hAnsiTheme="minorHAnsi"/>
          <w:shd w:val="clear" w:color="auto" w:fill="FFFFFF"/>
          <w:lang w:val="es-ES"/>
        </w:rPr>
        <w:t>l</w:t>
      </w:r>
      <w:r>
        <w:rPr>
          <w:rFonts w:asciiTheme="minorHAnsi" w:eastAsiaTheme="minorHAnsi" w:hAnsiTheme="minorHAnsi"/>
          <w:shd w:val="clear" w:color="auto" w:fill="FFFFFF"/>
          <w:lang w:val="es-ES"/>
        </w:rPr>
        <w:t xml:space="preserve"> antiguo Jerusalén Gihón estaba en el peligro del ataque del enemigo. Por eso el rey Ezequías hizo una vía acuática que trae esta agua al estanque</w:t>
      </w:r>
      <w:r w:rsidR="009C4C54">
        <w:rPr>
          <w:rFonts w:asciiTheme="minorHAnsi" w:eastAsiaTheme="minorHAnsi" w:hAnsiTheme="minorHAnsi"/>
          <w:shd w:val="clear" w:color="auto" w:fill="FFFFFF"/>
          <w:lang w:val="es-ES"/>
        </w:rPr>
        <w:t xml:space="preserve"> de </w:t>
      </w:r>
      <w:proofErr w:type="spellStart"/>
      <w:r>
        <w:rPr>
          <w:rFonts w:asciiTheme="minorHAnsi" w:eastAsiaTheme="minorHAnsi" w:hAnsiTheme="minorHAnsi"/>
          <w:shd w:val="clear" w:color="auto" w:fill="FFFFFF"/>
          <w:lang w:val="es-ES"/>
        </w:rPr>
        <w:t>Siloé</w:t>
      </w:r>
      <w:proofErr w:type="spellEnd"/>
      <w:r>
        <w:rPr>
          <w:rFonts w:asciiTheme="minorHAnsi" w:eastAsiaTheme="minorHAnsi" w:hAnsiTheme="minorHAnsi"/>
          <w:shd w:val="clear" w:color="auto" w:fill="FFFFFF"/>
          <w:lang w:val="es-ES"/>
        </w:rPr>
        <w:t>. Es una vía acuática de 540m que fue hecha de piedra dura y para h</w:t>
      </w:r>
      <w:r w:rsidR="00C72746">
        <w:rPr>
          <w:rFonts w:asciiTheme="minorHAnsi" w:eastAsiaTheme="minorHAnsi" w:hAnsiTheme="minorHAnsi"/>
          <w:shd w:val="clear" w:color="auto" w:fill="FFFFFF"/>
          <w:lang w:val="es-ES"/>
        </w:rPr>
        <w:t>acer memoria pusieron una inscripción. esta inscripción se guarda en el museo arqueológico de Turquía</w:t>
      </w:r>
      <w:r>
        <w:rPr>
          <w:rFonts w:asciiTheme="minorHAnsi" w:eastAsiaTheme="minorHAnsi" w:hAnsiTheme="minorHAnsi"/>
          <w:shd w:val="clear" w:color="auto" w:fill="FFFFFF"/>
          <w:lang w:val="es-ES"/>
        </w:rPr>
        <w:t xml:space="preserve">  </w:t>
      </w:r>
    </w:p>
    <w:p w:rsidR="00844C1F" w:rsidRPr="00C72746" w:rsidRDefault="00C72746" w:rsidP="00844C1F">
      <w:pPr>
        <w:pStyle w:val="a"/>
        <w:rPr>
          <w:rFonts w:asciiTheme="minorHAnsi" w:eastAsiaTheme="minorHAnsi" w:hAnsiTheme="minorHAnsi"/>
          <w:lang w:val="es-ES"/>
        </w:rPr>
      </w:pPr>
      <w:r w:rsidRPr="00844C1F">
        <w:rPr>
          <w:rFonts w:asciiTheme="minorHAnsi" w:eastAsiaTheme="minorHAnsi" w:hAnsiTheme="minorHAnsi"/>
          <w:noProof/>
          <w:lang w:val="es-CR"/>
        </w:rPr>
        <w:drawing>
          <wp:anchor distT="0" distB="0" distL="114300" distR="114300" simplePos="0" relativeHeight="251658240" behindDoc="0" locked="0" layoutInCell="1" allowOverlap="1" wp14:anchorId="526345BC" wp14:editId="457712A4">
            <wp:simplePos x="0" y="0"/>
            <wp:positionH relativeFrom="column">
              <wp:posOffset>-8890</wp:posOffset>
            </wp:positionH>
            <wp:positionV relativeFrom="line">
              <wp:posOffset>144145</wp:posOffset>
            </wp:positionV>
            <wp:extent cx="3284855" cy="1377315"/>
            <wp:effectExtent l="0" t="0" r="0" b="0"/>
            <wp:wrapSquare wrapText="bothSides"/>
            <wp:docPr id="1" name="그림 1" descr="EMB00000fc01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7970696" descr="EMB00000fc015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4855" cy="137731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lang w:val="es-ES"/>
        </w:rPr>
        <w:t xml:space="preserve">     </w:t>
      </w:r>
    </w:p>
    <w:p w:rsidR="00C72746" w:rsidRPr="00C72746" w:rsidRDefault="00C72746" w:rsidP="00C72746">
      <w:pPr>
        <w:pStyle w:val="a"/>
        <w:ind w:firstLineChars="400" w:firstLine="800"/>
        <w:rPr>
          <w:rFonts w:asciiTheme="minorHAnsi" w:eastAsiaTheme="minorHAnsi" w:hAnsiTheme="minorHAnsi"/>
          <w:shd w:val="clear" w:color="auto" w:fill="FFFFFF"/>
          <w:lang w:val="es-ES"/>
        </w:rPr>
      </w:pPr>
    </w:p>
    <w:p w:rsidR="00C72746" w:rsidRPr="00C72746" w:rsidRDefault="00C72746" w:rsidP="00C72746">
      <w:pPr>
        <w:pStyle w:val="a"/>
        <w:ind w:firstLineChars="400" w:firstLine="800"/>
        <w:rPr>
          <w:rFonts w:asciiTheme="minorHAnsi" w:eastAsiaTheme="minorHAnsi" w:hAnsiTheme="minorHAnsi"/>
          <w:shd w:val="clear" w:color="auto" w:fill="FFFFFF"/>
          <w:lang w:val="es-ES"/>
        </w:rPr>
      </w:pPr>
    </w:p>
    <w:p w:rsidR="00C72746" w:rsidRPr="00C72746" w:rsidRDefault="00C72746" w:rsidP="00C72746">
      <w:pPr>
        <w:pStyle w:val="a"/>
        <w:ind w:firstLineChars="400" w:firstLine="800"/>
        <w:rPr>
          <w:rFonts w:asciiTheme="minorHAnsi" w:eastAsiaTheme="minorHAnsi" w:hAnsiTheme="minorHAnsi"/>
          <w:shd w:val="clear" w:color="auto" w:fill="FFFFFF"/>
          <w:lang w:val="es-ES"/>
        </w:rPr>
      </w:pPr>
    </w:p>
    <w:p w:rsidR="00C72746" w:rsidRPr="00C72746" w:rsidRDefault="00C72746" w:rsidP="00C72746">
      <w:pPr>
        <w:pStyle w:val="a"/>
        <w:rPr>
          <w:rFonts w:asciiTheme="minorHAnsi" w:eastAsiaTheme="minorHAnsi" w:hAnsiTheme="minorHAnsi"/>
          <w:shd w:val="clear" w:color="auto" w:fill="FFFFFF"/>
          <w:lang w:val="es-ES"/>
        </w:rPr>
      </w:pPr>
    </w:p>
    <w:p w:rsidR="00844C1F" w:rsidRPr="00C72746" w:rsidRDefault="00844C1F" w:rsidP="00844C1F">
      <w:pPr>
        <w:pStyle w:val="a"/>
        <w:rPr>
          <w:rFonts w:asciiTheme="minorHAnsi" w:eastAsiaTheme="minorHAnsi" w:hAnsiTheme="minorHAnsi"/>
          <w:lang w:val="es-ES"/>
        </w:rPr>
      </w:pPr>
    </w:p>
    <w:p w:rsidR="00C72746" w:rsidRPr="00C72746" w:rsidRDefault="00C72746" w:rsidP="00844C1F">
      <w:pPr>
        <w:pStyle w:val="a"/>
        <w:rPr>
          <w:rFonts w:asciiTheme="minorHAnsi" w:eastAsiaTheme="minorHAnsi" w:hAnsiTheme="minorHAnsi"/>
          <w:b/>
          <w:bCs/>
          <w:sz w:val="28"/>
          <w:szCs w:val="28"/>
          <w:shd w:val="clear" w:color="auto" w:fill="FFFFFF"/>
          <w:lang w:val="es-ES"/>
        </w:rPr>
      </w:pPr>
      <w:r>
        <w:rPr>
          <w:rFonts w:asciiTheme="minorHAnsi" w:eastAsiaTheme="minorHAnsi" w:hAnsiTheme="minorHAnsi"/>
          <w:b/>
          <w:bCs/>
          <w:sz w:val="28"/>
          <w:szCs w:val="28"/>
          <w:shd w:val="clear" w:color="auto" w:fill="FFFFFF"/>
          <w:lang w:val="es-ES"/>
        </w:rPr>
        <w:t>4. La enfermedad y la oración de Ezequías</w:t>
      </w:r>
    </w:p>
    <w:p w:rsidR="00C72746" w:rsidRPr="00C72746" w:rsidRDefault="00C72746" w:rsidP="00C72746">
      <w:pPr>
        <w:pStyle w:val="a"/>
        <w:rPr>
          <w:rFonts w:asciiTheme="minorHAnsi" w:eastAsiaTheme="minorHAnsi" w:hAnsiTheme="minorHAnsi"/>
          <w:color w:val="FF0000"/>
          <w:lang w:val="es-ES"/>
        </w:rPr>
      </w:pPr>
      <w:r>
        <w:rPr>
          <w:rFonts w:asciiTheme="minorHAnsi" w:eastAsiaTheme="minorHAnsi" w:hAnsiTheme="minorHAnsi"/>
          <w:color w:val="FF0000"/>
          <w:lang w:val="es-ES"/>
        </w:rPr>
        <w:t>(2</w:t>
      </w:r>
      <w:r w:rsidR="009C4C54">
        <w:rPr>
          <w:rFonts w:asciiTheme="minorHAnsi" w:eastAsiaTheme="minorHAnsi" w:hAnsiTheme="minorHAnsi"/>
          <w:color w:val="FF0000"/>
          <w:lang w:val="es-ES"/>
        </w:rPr>
        <w:t xml:space="preserve"> </w:t>
      </w:r>
      <w:r>
        <w:rPr>
          <w:rFonts w:asciiTheme="minorHAnsi" w:eastAsiaTheme="minorHAnsi" w:hAnsiTheme="minorHAnsi"/>
          <w:color w:val="FF0000"/>
          <w:lang w:val="es-ES"/>
        </w:rPr>
        <w:t>Reyes 20:1</w:t>
      </w:r>
      <w:r w:rsidRPr="00C72746">
        <w:rPr>
          <w:rFonts w:asciiTheme="minorHAnsi" w:eastAsiaTheme="minorHAnsi" w:hAnsiTheme="minorHAnsi"/>
          <w:color w:val="FF0000"/>
          <w:lang w:val="es-ES"/>
        </w:rPr>
        <w:t>) En aquellos días Ezequías cayó enfermo de muerte. Y vino a él el profeta Isaías hijo de Amoz, y le dijo： Jehová dice así： Ordena tu casa, porque morirás, y no vivirás.</w:t>
      </w:r>
    </w:p>
    <w:p w:rsidR="00C72746" w:rsidRPr="00C72746" w:rsidRDefault="00C72746" w:rsidP="00C72746">
      <w:pPr>
        <w:pStyle w:val="a"/>
        <w:rPr>
          <w:rFonts w:asciiTheme="minorHAnsi" w:eastAsiaTheme="minorHAnsi" w:hAnsiTheme="minorHAnsi"/>
          <w:color w:val="FF0000"/>
          <w:lang w:val="es-ES"/>
        </w:rPr>
      </w:pPr>
      <w:r w:rsidRPr="00C72746">
        <w:rPr>
          <w:rFonts w:asciiTheme="minorHAnsi" w:eastAsiaTheme="minorHAnsi" w:hAnsiTheme="minorHAnsi"/>
          <w:color w:val="FF0000"/>
          <w:lang w:val="es-ES"/>
        </w:rPr>
        <w:t>(20:2) Entonces él volvió su rostro a la pared, y oró a Jehová y dijo：</w:t>
      </w:r>
    </w:p>
    <w:p w:rsidR="00844C1F" w:rsidRPr="00C72746" w:rsidRDefault="00C72746" w:rsidP="00844C1F">
      <w:pPr>
        <w:pStyle w:val="a"/>
        <w:rPr>
          <w:rFonts w:asciiTheme="minorHAnsi" w:eastAsiaTheme="minorHAnsi" w:hAnsiTheme="minorHAnsi"/>
          <w:color w:val="FF0000"/>
          <w:lang w:val="es-ES"/>
        </w:rPr>
      </w:pPr>
      <w:r w:rsidRPr="00C72746">
        <w:rPr>
          <w:rFonts w:asciiTheme="minorHAnsi" w:eastAsiaTheme="minorHAnsi" w:hAnsiTheme="minorHAnsi"/>
          <w:color w:val="FF0000"/>
          <w:lang w:val="es-ES"/>
        </w:rPr>
        <w:t>(20:3) Te ruego, oh Jehová, te ruego que hagas memoria de que he andado delante de ti en verdad y con íntegro corazón, y que he hecho las cosas que te agradan. Y lloró Ezequías con gran lloro.</w:t>
      </w:r>
    </w:p>
    <w:p w:rsidR="00844C1F" w:rsidRPr="00C72746" w:rsidRDefault="00C72746" w:rsidP="00844C1F">
      <w:pPr>
        <w:pStyle w:val="a"/>
        <w:rPr>
          <w:rFonts w:asciiTheme="minorHAnsi" w:eastAsiaTheme="minorHAnsi" w:hAnsiTheme="minorHAnsi"/>
          <w:lang w:val="es-ES"/>
        </w:rPr>
      </w:pPr>
      <w:r w:rsidRPr="00C72746">
        <w:rPr>
          <w:rFonts w:asciiTheme="minorHAnsi" w:eastAsiaTheme="minorHAnsi" w:hAnsiTheme="minorHAnsi"/>
          <w:shd w:val="clear" w:color="auto" w:fill="FFFFFF"/>
          <w:lang w:val="es-ES"/>
        </w:rPr>
        <w:t>Cuando el rey Ezequías estaba a punto de morir por la enfermedad, el profeta Isa</w:t>
      </w:r>
      <w:r>
        <w:rPr>
          <w:rFonts w:asciiTheme="minorHAnsi" w:eastAsiaTheme="minorHAnsi" w:hAnsiTheme="minorHAnsi"/>
          <w:shd w:val="clear" w:color="auto" w:fill="FFFFFF"/>
          <w:lang w:val="es-ES"/>
        </w:rPr>
        <w:t xml:space="preserve">ías profetizó la muerte </w:t>
      </w:r>
      <w:r>
        <w:rPr>
          <w:rFonts w:asciiTheme="minorHAnsi" w:eastAsiaTheme="minorHAnsi" w:hAnsiTheme="minorHAnsi"/>
          <w:shd w:val="clear" w:color="auto" w:fill="FFFFFF"/>
          <w:lang w:val="es-ES"/>
        </w:rPr>
        <w:lastRenderedPageBreak/>
        <w:t>de él. Ezequías se postró ante Dios y oró por su vida y Dios lo vió y lo sanó y le dio 15años de vida</w:t>
      </w:r>
    </w:p>
    <w:p w:rsidR="00C72746" w:rsidRPr="00C72746" w:rsidRDefault="00C72746" w:rsidP="00C72746">
      <w:pPr>
        <w:pStyle w:val="a"/>
        <w:rPr>
          <w:rFonts w:asciiTheme="minorHAnsi" w:eastAsiaTheme="minorHAnsi" w:hAnsiTheme="minorHAnsi"/>
          <w:color w:val="FF0000"/>
          <w:lang w:val="es-ES"/>
        </w:rPr>
      </w:pPr>
      <w:r>
        <w:rPr>
          <w:rFonts w:asciiTheme="minorHAnsi" w:eastAsiaTheme="minorHAnsi" w:hAnsiTheme="minorHAnsi"/>
          <w:color w:val="FF0000"/>
          <w:lang w:val="es-ES"/>
        </w:rPr>
        <w:t>(2</w:t>
      </w:r>
      <w:r w:rsidR="009C4C54">
        <w:rPr>
          <w:rFonts w:asciiTheme="minorHAnsi" w:eastAsiaTheme="minorHAnsi" w:hAnsiTheme="minorHAnsi"/>
          <w:color w:val="FF0000"/>
          <w:lang w:val="es-ES"/>
        </w:rPr>
        <w:t xml:space="preserve"> </w:t>
      </w:r>
      <w:r>
        <w:rPr>
          <w:rFonts w:asciiTheme="minorHAnsi" w:eastAsiaTheme="minorHAnsi" w:hAnsiTheme="minorHAnsi"/>
          <w:color w:val="FF0000"/>
          <w:lang w:val="es-ES"/>
        </w:rPr>
        <w:t>Reyes 20:5</w:t>
      </w:r>
      <w:r w:rsidRPr="00C72746">
        <w:rPr>
          <w:rFonts w:asciiTheme="minorHAnsi" w:eastAsiaTheme="minorHAnsi" w:hAnsiTheme="minorHAnsi"/>
          <w:color w:val="FF0000"/>
          <w:lang w:val="es-ES"/>
        </w:rPr>
        <w:t>) Vuelve, y di a Ezequías, príncipe de mi pueblo： Así dice Jehová, el Dios de David tu padre： Yo he oído tu oración, y he visto tus lágrimas; he aquí que yo te sano; al tercer día subirás a la casa de Jehová.</w:t>
      </w:r>
    </w:p>
    <w:p w:rsidR="00C72746" w:rsidRPr="00C72746" w:rsidRDefault="00C72746" w:rsidP="00C72746">
      <w:pPr>
        <w:pStyle w:val="a"/>
        <w:rPr>
          <w:rFonts w:asciiTheme="minorHAnsi" w:eastAsiaTheme="minorHAnsi" w:hAnsiTheme="minorHAnsi"/>
          <w:color w:val="FF0000"/>
          <w:lang w:val="es-ES"/>
        </w:rPr>
      </w:pPr>
      <w:r w:rsidRPr="00C72746">
        <w:rPr>
          <w:rFonts w:asciiTheme="minorHAnsi" w:eastAsiaTheme="minorHAnsi" w:hAnsiTheme="minorHAnsi"/>
          <w:color w:val="FF0000"/>
          <w:lang w:val="es-ES"/>
        </w:rPr>
        <w:t>(20:6) Y añadiré a tus días quince años, y te libraré a ti y a esta ciudad de mano del rey de Asiria; y ampararé esta ciudad por amor a mí mismo, y por amor a David mi siervo.</w:t>
      </w:r>
    </w:p>
    <w:p w:rsidR="00844C1F" w:rsidRPr="00C72746" w:rsidRDefault="00C72746" w:rsidP="00844C1F">
      <w:pPr>
        <w:pStyle w:val="a"/>
        <w:rPr>
          <w:rFonts w:asciiTheme="minorHAnsi" w:eastAsiaTheme="minorHAnsi" w:hAnsiTheme="minorHAnsi"/>
          <w:color w:val="FF0000"/>
          <w:lang w:val="es-ES"/>
        </w:rPr>
      </w:pPr>
      <w:r w:rsidRPr="00C72746">
        <w:rPr>
          <w:rFonts w:asciiTheme="minorHAnsi" w:eastAsiaTheme="minorHAnsi" w:hAnsiTheme="minorHAnsi"/>
          <w:color w:val="FF0000"/>
          <w:lang w:val="es-ES"/>
        </w:rPr>
        <w:t>(20:7) Y dijo Isaías： Tomad masa de higos. Y tomándola, la pusieron sobre la llaga, y sanó.</w:t>
      </w:r>
    </w:p>
    <w:p w:rsidR="00C72746" w:rsidRPr="00C72746" w:rsidRDefault="00C72746" w:rsidP="00844C1F">
      <w:pPr>
        <w:pStyle w:val="a"/>
        <w:rPr>
          <w:rFonts w:asciiTheme="minorHAnsi" w:eastAsiaTheme="minorHAnsi" w:hAnsiTheme="minorHAnsi"/>
          <w:b/>
          <w:bCs/>
          <w:sz w:val="24"/>
          <w:szCs w:val="24"/>
          <w:shd w:val="clear" w:color="auto" w:fill="FFFFFF"/>
          <w:lang w:val="es-ES"/>
        </w:rPr>
      </w:pPr>
      <w:r>
        <w:rPr>
          <w:rFonts w:asciiTheme="minorHAnsi" w:eastAsiaTheme="minorHAnsi" w:hAnsiTheme="minorHAnsi"/>
          <w:b/>
          <w:bCs/>
          <w:sz w:val="24"/>
          <w:szCs w:val="24"/>
          <w:shd w:val="clear" w:color="auto" w:fill="FFFFFF"/>
          <w:lang w:val="es-ES"/>
        </w:rPr>
        <w:t>(1) La señal de la contestación de la oración</w:t>
      </w:r>
    </w:p>
    <w:p w:rsidR="00844C1F" w:rsidRPr="00C72746" w:rsidRDefault="00C72746" w:rsidP="00844C1F">
      <w:pPr>
        <w:pStyle w:val="a"/>
        <w:rPr>
          <w:rFonts w:asciiTheme="minorHAnsi" w:eastAsiaTheme="minorHAnsi" w:hAnsiTheme="minorHAnsi"/>
          <w:color w:val="FF0000"/>
          <w:lang w:val="es-ES"/>
        </w:rPr>
      </w:pPr>
      <w:r w:rsidRPr="00C72746">
        <w:rPr>
          <w:rFonts w:asciiTheme="minorHAnsi" w:eastAsiaTheme="minorHAnsi" w:hAnsiTheme="minorHAnsi"/>
          <w:color w:val="FF0000"/>
          <w:lang w:val="es-ES"/>
        </w:rPr>
        <w:t>(2Reyes 20:11) Entonces el profeta Isaías clamó a Jehová; e hizo volver la sombra por los grados que había descendido en el reloj de Acaz, diez grados atrás.</w:t>
      </w:r>
    </w:p>
    <w:p w:rsidR="00C72746" w:rsidRPr="00C72746" w:rsidRDefault="00C72746" w:rsidP="00C72746">
      <w:pPr>
        <w:pStyle w:val="a"/>
        <w:rPr>
          <w:rFonts w:asciiTheme="minorHAnsi" w:eastAsiaTheme="minorHAnsi" w:hAnsiTheme="minorHAnsi"/>
          <w:color w:val="FF0000"/>
          <w:lang w:val="es-ES"/>
        </w:rPr>
      </w:pPr>
      <w:r w:rsidRPr="00C72746">
        <w:rPr>
          <w:rFonts w:asciiTheme="minorHAnsi" w:eastAsiaTheme="minorHAnsi" w:hAnsiTheme="minorHAnsi"/>
          <w:color w:val="FF0000"/>
          <w:lang w:val="es-ES"/>
        </w:rPr>
        <w:t>(Isaías 38:7) Y esto te será señal de parte de Jehová, que Jehová hará esto que ha dicho：</w:t>
      </w:r>
    </w:p>
    <w:p w:rsidR="00844C1F" w:rsidRPr="00C72746" w:rsidRDefault="00C72746" w:rsidP="00C72746">
      <w:pPr>
        <w:pStyle w:val="a"/>
        <w:rPr>
          <w:rFonts w:asciiTheme="minorHAnsi" w:eastAsiaTheme="minorHAnsi" w:hAnsiTheme="minorHAnsi"/>
          <w:color w:val="FF0000"/>
          <w:lang w:val="es-ES"/>
        </w:rPr>
      </w:pPr>
      <w:r w:rsidRPr="00C72746">
        <w:rPr>
          <w:rFonts w:asciiTheme="minorHAnsi" w:eastAsiaTheme="minorHAnsi" w:hAnsiTheme="minorHAnsi"/>
          <w:color w:val="FF0000"/>
          <w:lang w:val="es-ES"/>
        </w:rPr>
        <w:t>(38:8) He aquí yo haré volver la sombra por los grados que ha descendido con el sol, en el reloj de Acaz, diez grados atrás. Y volvió el sol diez grados atrás, por los cuales había ya descendido.</w:t>
      </w:r>
    </w:p>
    <w:p w:rsidR="00844C1F" w:rsidRPr="00C72746" w:rsidRDefault="00C72746" w:rsidP="00844C1F">
      <w:pPr>
        <w:pStyle w:val="a"/>
        <w:rPr>
          <w:rFonts w:asciiTheme="minorHAnsi" w:eastAsiaTheme="minorHAnsi" w:hAnsiTheme="minorHAnsi"/>
          <w:lang w:val="es-ES"/>
        </w:rPr>
      </w:pPr>
      <w:r w:rsidRPr="00C72746">
        <w:rPr>
          <w:rFonts w:asciiTheme="minorHAnsi" w:eastAsiaTheme="minorHAnsi" w:hAnsiTheme="minorHAnsi"/>
          <w:shd w:val="clear" w:color="auto" w:fill="FFFFFF"/>
          <w:lang w:val="es-ES"/>
        </w:rPr>
        <w:t>Ezequías se sanó de su enfermedad por la contestaci</w:t>
      </w:r>
      <w:r>
        <w:rPr>
          <w:rFonts w:asciiTheme="minorHAnsi" w:eastAsiaTheme="minorHAnsi" w:hAnsiTheme="minorHAnsi"/>
          <w:shd w:val="clear" w:color="auto" w:fill="FFFFFF"/>
          <w:lang w:val="es-ES"/>
        </w:rPr>
        <w:t>ón de Dios y recibió 15</w:t>
      </w:r>
      <w:r w:rsidR="009C4C54">
        <w:rPr>
          <w:rFonts w:asciiTheme="minorHAnsi" w:eastAsiaTheme="minorHAnsi" w:hAnsiTheme="minorHAnsi"/>
          <w:shd w:val="clear" w:color="auto" w:fill="FFFFFF"/>
          <w:lang w:val="es-ES"/>
        </w:rPr>
        <w:t xml:space="preserve"> </w:t>
      </w:r>
      <w:r>
        <w:rPr>
          <w:rFonts w:asciiTheme="minorHAnsi" w:eastAsiaTheme="minorHAnsi" w:hAnsiTheme="minorHAnsi"/>
          <w:shd w:val="clear" w:color="auto" w:fill="FFFFFF"/>
          <w:lang w:val="es-ES"/>
        </w:rPr>
        <w:t>años de vida. Además Dios le mostró una señal de que volvió el sol 10</w:t>
      </w:r>
      <w:r w:rsidR="009C4C54">
        <w:rPr>
          <w:rFonts w:asciiTheme="minorHAnsi" w:eastAsiaTheme="minorHAnsi" w:hAnsiTheme="minorHAnsi"/>
          <w:shd w:val="clear" w:color="auto" w:fill="FFFFFF"/>
          <w:lang w:val="es-ES"/>
        </w:rPr>
        <w:t xml:space="preserve"> </w:t>
      </w:r>
      <w:r>
        <w:rPr>
          <w:rFonts w:asciiTheme="minorHAnsi" w:eastAsiaTheme="minorHAnsi" w:hAnsiTheme="minorHAnsi"/>
          <w:shd w:val="clear" w:color="auto" w:fill="FFFFFF"/>
          <w:lang w:val="es-ES"/>
        </w:rPr>
        <w:t xml:space="preserve">grados atrás. Dios paró la rotación de la tierra para mostrar la señal a </w:t>
      </w:r>
      <w:proofErr w:type="spellStart"/>
      <w:r>
        <w:rPr>
          <w:rFonts w:asciiTheme="minorHAnsi" w:eastAsiaTheme="minorHAnsi" w:hAnsiTheme="minorHAnsi"/>
          <w:shd w:val="clear" w:color="auto" w:fill="FFFFFF"/>
          <w:lang w:val="es-ES"/>
        </w:rPr>
        <w:t>Ezequía</w:t>
      </w:r>
      <w:proofErr w:type="spellEnd"/>
      <w:r>
        <w:rPr>
          <w:rFonts w:asciiTheme="minorHAnsi" w:eastAsiaTheme="minorHAnsi" w:hAnsiTheme="minorHAnsi"/>
          <w:shd w:val="clear" w:color="auto" w:fill="FFFFFF"/>
          <w:lang w:val="es-ES"/>
        </w:rPr>
        <w:t xml:space="preserve"> y contestarle</w:t>
      </w:r>
      <w:r w:rsidR="009C4C54">
        <w:rPr>
          <w:rFonts w:asciiTheme="minorHAnsi" w:eastAsiaTheme="minorHAnsi" w:hAnsiTheme="minorHAnsi"/>
          <w:shd w:val="clear" w:color="auto" w:fill="FFFFFF"/>
          <w:lang w:val="es-ES"/>
        </w:rPr>
        <w:t>.</w:t>
      </w:r>
    </w:p>
    <w:p w:rsidR="00844C1F" w:rsidRPr="00C72746" w:rsidRDefault="00C72746" w:rsidP="00844C1F">
      <w:pPr>
        <w:pStyle w:val="a"/>
        <w:rPr>
          <w:rFonts w:asciiTheme="minorHAnsi" w:eastAsiaTheme="minorHAnsi" w:hAnsiTheme="minorHAnsi"/>
          <w:color w:val="FF0000"/>
          <w:lang w:val="es-ES"/>
        </w:rPr>
      </w:pPr>
      <w:r w:rsidRPr="00C72746">
        <w:rPr>
          <w:rFonts w:asciiTheme="minorHAnsi" w:eastAsiaTheme="minorHAnsi" w:hAnsiTheme="minorHAnsi"/>
          <w:color w:val="FF0000"/>
          <w:lang w:val="es-ES"/>
        </w:rPr>
        <w:t>(</w:t>
      </w:r>
      <w:r>
        <w:rPr>
          <w:rFonts w:asciiTheme="minorHAnsi" w:eastAsiaTheme="minorHAnsi" w:hAnsiTheme="minorHAnsi"/>
          <w:color w:val="FF0000"/>
          <w:lang w:val="es-ES"/>
        </w:rPr>
        <w:t xml:space="preserve">Isaías </w:t>
      </w:r>
      <w:r w:rsidRPr="00C72746">
        <w:rPr>
          <w:rFonts w:asciiTheme="minorHAnsi" w:eastAsiaTheme="minorHAnsi" w:hAnsiTheme="minorHAnsi"/>
          <w:color w:val="FF0000"/>
          <w:lang w:val="es-ES"/>
        </w:rPr>
        <w:t>48:13) Mi mano fundó también la tierra, y mi mano derecha midió los cielos con el palmo; al llamarlos yo, comparecieron juntamente.</w:t>
      </w:r>
    </w:p>
    <w:p w:rsidR="00844C1F" w:rsidRPr="000D7875" w:rsidRDefault="00C72746" w:rsidP="00844C1F">
      <w:pPr>
        <w:pStyle w:val="a"/>
        <w:rPr>
          <w:rFonts w:asciiTheme="minorHAnsi" w:eastAsiaTheme="minorHAnsi" w:hAnsiTheme="minorHAnsi"/>
          <w:lang w:val="es-ES"/>
        </w:rPr>
      </w:pPr>
      <w:r w:rsidRPr="000D7875">
        <w:rPr>
          <w:rFonts w:asciiTheme="minorHAnsi" w:eastAsiaTheme="minorHAnsi" w:hAnsiTheme="minorHAnsi"/>
          <w:shd w:val="clear" w:color="auto" w:fill="FFFFFF"/>
          <w:lang w:val="es-ES"/>
        </w:rPr>
        <w:t>Se mostró el poder o</w:t>
      </w:r>
      <w:r w:rsidR="000D7875" w:rsidRPr="000D7875">
        <w:rPr>
          <w:rFonts w:asciiTheme="minorHAnsi" w:eastAsiaTheme="minorHAnsi" w:hAnsiTheme="minorHAnsi"/>
          <w:shd w:val="clear" w:color="auto" w:fill="FFFFFF"/>
          <w:lang w:val="es-ES"/>
        </w:rPr>
        <w:t>mnipotente de Dios y fue para dar la esper</w:t>
      </w:r>
      <w:r w:rsidR="000D7875">
        <w:rPr>
          <w:rFonts w:asciiTheme="minorHAnsi" w:eastAsiaTheme="minorHAnsi" w:hAnsiTheme="minorHAnsi"/>
          <w:shd w:val="clear" w:color="auto" w:fill="FFFFFF"/>
          <w:lang w:val="es-ES"/>
        </w:rPr>
        <w:t>anza de ganar a todo si Dios ayuda</w:t>
      </w:r>
    </w:p>
    <w:p w:rsidR="000D7875" w:rsidRPr="000D7875" w:rsidRDefault="000D7875" w:rsidP="00844C1F">
      <w:pPr>
        <w:pStyle w:val="a"/>
        <w:rPr>
          <w:rFonts w:asciiTheme="minorHAnsi" w:eastAsiaTheme="minorHAnsi" w:hAnsiTheme="minorHAnsi"/>
          <w:lang w:val="es-ES"/>
        </w:rPr>
      </w:pPr>
      <w:r>
        <w:rPr>
          <w:rFonts w:asciiTheme="minorHAnsi" w:eastAsiaTheme="minorHAnsi" w:hAnsiTheme="minorHAnsi"/>
          <w:b/>
          <w:bCs/>
          <w:sz w:val="24"/>
          <w:szCs w:val="24"/>
          <w:shd w:val="clear" w:color="auto" w:fill="FFFFFF"/>
          <w:lang w:val="es-ES"/>
        </w:rPr>
        <w:t>(2) El orgullo de Ezequías</w:t>
      </w:r>
    </w:p>
    <w:p w:rsidR="00844C1F" w:rsidRPr="000D7875" w:rsidRDefault="000D7875" w:rsidP="00844C1F">
      <w:pPr>
        <w:pStyle w:val="a"/>
        <w:rPr>
          <w:rFonts w:asciiTheme="minorHAnsi" w:eastAsiaTheme="minorHAnsi" w:hAnsiTheme="minorHAnsi"/>
          <w:lang w:val="es-ES"/>
        </w:rPr>
      </w:pPr>
      <w:r>
        <w:rPr>
          <w:rFonts w:asciiTheme="minorHAnsi" w:eastAsiaTheme="minorHAnsi" w:hAnsiTheme="minorHAnsi"/>
          <w:lang w:val="es-ES"/>
        </w:rPr>
        <w:t>Ezequías se alegró de la visita de los siervos del gran imperio y mostró todo el tesoro que estaba en el palacio y el país. Presumió de su riqueza con los siervos del otro país. Dios se enojó viendo esta obra de él. Ezequías no tenía que presumir de su riqueza sino de Dios que le dio la vida y le prosperó. Dios envió al profeta Isaías y declaró la destrucción de Judá por el orgullo de Ezequías</w:t>
      </w:r>
    </w:p>
    <w:p w:rsidR="000D7875" w:rsidRPr="000D7875" w:rsidRDefault="000D7875" w:rsidP="000D7875">
      <w:pPr>
        <w:pStyle w:val="a"/>
        <w:rPr>
          <w:rFonts w:asciiTheme="minorHAnsi" w:eastAsiaTheme="minorHAnsi" w:hAnsiTheme="minorHAnsi"/>
          <w:color w:val="FF0000"/>
          <w:lang w:val="es-ES"/>
        </w:rPr>
      </w:pPr>
      <w:r>
        <w:rPr>
          <w:rFonts w:asciiTheme="minorHAnsi" w:eastAsiaTheme="minorHAnsi" w:hAnsiTheme="minorHAnsi"/>
          <w:color w:val="FF0000"/>
          <w:lang w:val="es-ES"/>
        </w:rPr>
        <w:t>(2</w:t>
      </w:r>
      <w:r w:rsidR="009C4C54">
        <w:rPr>
          <w:rFonts w:asciiTheme="minorHAnsi" w:eastAsiaTheme="minorHAnsi" w:hAnsiTheme="minorHAnsi"/>
          <w:color w:val="FF0000"/>
          <w:lang w:val="es-ES"/>
        </w:rPr>
        <w:t xml:space="preserve"> </w:t>
      </w:r>
      <w:r>
        <w:rPr>
          <w:rFonts w:asciiTheme="minorHAnsi" w:eastAsiaTheme="minorHAnsi" w:hAnsiTheme="minorHAnsi"/>
          <w:color w:val="FF0000"/>
          <w:lang w:val="es-ES"/>
        </w:rPr>
        <w:t>Reyes 20:12</w:t>
      </w:r>
      <w:r w:rsidRPr="000D7875">
        <w:rPr>
          <w:rFonts w:asciiTheme="minorHAnsi" w:eastAsiaTheme="minorHAnsi" w:hAnsiTheme="minorHAnsi"/>
          <w:color w:val="FF0000"/>
          <w:lang w:val="es-ES"/>
        </w:rPr>
        <w:t xml:space="preserve">) En aquel tiempo Merodac-baladán hijo de Baladán, rey de Babilonia, envió mensajeros </w:t>
      </w:r>
      <w:r w:rsidRPr="000D7875">
        <w:rPr>
          <w:rFonts w:asciiTheme="minorHAnsi" w:eastAsiaTheme="minorHAnsi" w:hAnsiTheme="minorHAnsi"/>
          <w:color w:val="FF0000"/>
          <w:lang w:val="es-ES"/>
        </w:rPr>
        <w:lastRenderedPageBreak/>
        <w:t>con cartas y presentes a Ezequías, porque había oído que Ezequías había caído enfermo.</w:t>
      </w:r>
    </w:p>
    <w:p w:rsidR="000D7875" w:rsidRPr="000D7875" w:rsidRDefault="000D7875" w:rsidP="000D7875">
      <w:pPr>
        <w:pStyle w:val="a"/>
        <w:rPr>
          <w:rFonts w:asciiTheme="minorHAnsi" w:eastAsiaTheme="minorHAnsi" w:hAnsiTheme="minorHAnsi"/>
          <w:color w:val="FF0000"/>
          <w:lang w:val="es-ES"/>
        </w:rPr>
      </w:pPr>
      <w:r w:rsidRPr="000D7875">
        <w:rPr>
          <w:rFonts w:asciiTheme="minorHAnsi" w:eastAsiaTheme="minorHAnsi" w:hAnsiTheme="minorHAnsi"/>
          <w:color w:val="FF0000"/>
          <w:lang w:val="es-ES"/>
        </w:rPr>
        <w:t>(20:13) Y Ezequías los oyó, y les mostró toda la casa de sus tesoro</w:t>
      </w:r>
      <w:r w:rsidR="009C4C54">
        <w:rPr>
          <w:rFonts w:asciiTheme="minorHAnsi" w:eastAsiaTheme="minorHAnsi" w:hAnsiTheme="minorHAnsi"/>
          <w:color w:val="FF0000"/>
          <w:lang w:val="es-ES"/>
        </w:rPr>
        <w:t>s, plata, oro, y especias, y ung</w:t>
      </w:r>
      <w:r w:rsidR="009C4C54" w:rsidRPr="000D7875">
        <w:rPr>
          <w:rFonts w:asciiTheme="minorHAnsi" w:eastAsiaTheme="minorHAnsi" w:hAnsiTheme="minorHAnsi"/>
          <w:color w:val="FF0000"/>
          <w:lang w:val="es-ES"/>
        </w:rPr>
        <w:t>üentos</w:t>
      </w:r>
      <w:r w:rsidRPr="000D7875">
        <w:rPr>
          <w:rFonts w:asciiTheme="minorHAnsi" w:eastAsiaTheme="minorHAnsi" w:hAnsiTheme="minorHAnsi"/>
          <w:color w:val="FF0000"/>
          <w:lang w:val="es-ES"/>
        </w:rPr>
        <w:t xml:space="preserve"> preciosos, y la casa de sus armas, y todo lo que había en sus tesoros; ninguna cosa quedó que Ezequías no les mostrase, así en su casa como en todos sus dominios.</w:t>
      </w:r>
    </w:p>
    <w:p w:rsidR="000D7875" w:rsidRPr="000D7875" w:rsidRDefault="000D7875" w:rsidP="000D7875">
      <w:pPr>
        <w:pStyle w:val="a"/>
        <w:rPr>
          <w:rFonts w:asciiTheme="minorHAnsi" w:eastAsiaTheme="minorHAnsi" w:hAnsiTheme="minorHAnsi"/>
          <w:color w:val="FF0000"/>
          <w:lang w:val="es-ES"/>
        </w:rPr>
      </w:pPr>
      <w:r w:rsidRPr="000D7875">
        <w:rPr>
          <w:rFonts w:asciiTheme="minorHAnsi" w:eastAsiaTheme="minorHAnsi" w:hAnsiTheme="minorHAnsi"/>
          <w:color w:val="FF0000"/>
          <w:lang w:val="es-ES"/>
        </w:rPr>
        <w:t>(2Reyes 20:17) He aquí vienen días en que todo lo que está en tu casa, y todo lo que tus padres han atesorado hasta hoy, será llevado a Babilonia, sin quedar nada, dijo Jehová.</w:t>
      </w:r>
    </w:p>
    <w:p w:rsidR="00844C1F" w:rsidRPr="000D7875" w:rsidRDefault="000D7875" w:rsidP="000D7875">
      <w:pPr>
        <w:pStyle w:val="a"/>
        <w:rPr>
          <w:rFonts w:asciiTheme="minorHAnsi" w:eastAsiaTheme="minorHAnsi" w:hAnsiTheme="minorHAnsi"/>
          <w:color w:val="FF0000"/>
          <w:lang w:val="es-ES"/>
        </w:rPr>
      </w:pPr>
      <w:r w:rsidRPr="000D7875">
        <w:rPr>
          <w:rFonts w:asciiTheme="minorHAnsi" w:eastAsiaTheme="minorHAnsi" w:hAnsiTheme="minorHAnsi"/>
          <w:color w:val="FF0000"/>
          <w:lang w:val="es-ES"/>
        </w:rPr>
        <w:t>(20:18) Y de tus hijos que saldrán de ti, que habrás engendrado, tomarán, y serán eunucos en el palacio del rey de Babilonia.</w:t>
      </w:r>
    </w:p>
    <w:p w:rsidR="000D7875" w:rsidRPr="000D7875" w:rsidRDefault="000D7875" w:rsidP="00844C1F">
      <w:pPr>
        <w:pStyle w:val="a"/>
        <w:rPr>
          <w:rFonts w:asciiTheme="minorHAnsi" w:eastAsiaTheme="minorHAnsi" w:hAnsiTheme="minorHAnsi"/>
          <w:lang w:val="es-ES"/>
        </w:rPr>
      </w:pPr>
      <w:r w:rsidRPr="000D7875">
        <w:rPr>
          <w:rFonts w:asciiTheme="minorHAnsi" w:eastAsiaTheme="minorHAnsi" w:hAnsiTheme="minorHAnsi"/>
          <w:shd w:val="clear" w:color="auto" w:fill="FFFFFF"/>
          <w:lang w:val="es-ES"/>
        </w:rPr>
        <w:t>Ezequías quería ser glorificado y pec</w:t>
      </w:r>
      <w:r>
        <w:rPr>
          <w:rFonts w:asciiTheme="minorHAnsi" w:eastAsiaTheme="minorHAnsi" w:hAnsiTheme="minorHAnsi"/>
          <w:shd w:val="clear" w:color="auto" w:fill="FFFFFF"/>
          <w:lang w:val="es-ES"/>
        </w:rPr>
        <w:t>ó contra Dios por su orgullo. (Proverbios 16:18</w:t>
      </w:r>
      <w:r w:rsidRPr="000D7875">
        <w:rPr>
          <w:rFonts w:asciiTheme="minorHAnsi" w:eastAsiaTheme="minorHAnsi" w:hAnsiTheme="minorHAnsi"/>
          <w:shd w:val="clear" w:color="auto" w:fill="FFFFFF"/>
          <w:lang w:val="es-ES"/>
        </w:rPr>
        <w:t>) Antes del quebrantamiento es la soberbia, Y antes de la caída la altivez de espíritu.</w:t>
      </w:r>
      <w:r w:rsidR="009C4C54">
        <w:rPr>
          <w:rFonts w:asciiTheme="minorHAnsi" w:eastAsiaTheme="minorHAnsi" w:hAnsiTheme="minorHAnsi"/>
          <w:shd w:val="clear" w:color="auto" w:fill="FFFFFF"/>
          <w:lang w:val="es-ES"/>
        </w:rPr>
        <w:t xml:space="preserve"> Así que el soberbio</w:t>
      </w:r>
      <w:bookmarkStart w:id="0" w:name="_GoBack"/>
      <w:bookmarkEnd w:id="0"/>
      <w:r>
        <w:rPr>
          <w:rFonts w:asciiTheme="minorHAnsi" w:eastAsiaTheme="minorHAnsi" w:hAnsiTheme="minorHAnsi"/>
          <w:shd w:val="clear" w:color="auto" w:fill="FFFFFF"/>
          <w:lang w:val="es-ES"/>
        </w:rPr>
        <w:t xml:space="preserve"> caerá</w:t>
      </w:r>
    </w:p>
    <w:p w:rsidR="00844C1F" w:rsidRPr="000D7875" w:rsidRDefault="00844C1F" w:rsidP="00844C1F">
      <w:pPr>
        <w:pStyle w:val="a"/>
        <w:rPr>
          <w:rFonts w:asciiTheme="minorHAnsi" w:eastAsiaTheme="minorHAnsi" w:hAnsiTheme="minorHAnsi"/>
          <w:lang w:val="es-ES"/>
        </w:rPr>
      </w:pPr>
    </w:p>
    <w:p w:rsidR="000D7875" w:rsidRPr="000D7875" w:rsidRDefault="000D7875" w:rsidP="00844C1F">
      <w:pPr>
        <w:pStyle w:val="a"/>
        <w:rPr>
          <w:rFonts w:asciiTheme="minorHAnsi" w:eastAsiaTheme="minorHAnsi" w:hAnsiTheme="minorHAnsi"/>
          <w:lang w:val="es-ES"/>
        </w:rPr>
      </w:pPr>
      <w:r>
        <w:rPr>
          <w:rFonts w:asciiTheme="minorHAnsi" w:eastAsiaTheme="minorHAnsi" w:hAnsiTheme="minorHAnsi"/>
          <w:b/>
          <w:bCs/>
          <w:sz w:val="28"/>
          <w:szCs w:val="28"/>
          <w:shd w:val="clear" w:color="auto" w:fill="FFFFFF"/>
          <w:lang w:val="es-ES"/>
        </w:rPr>
        <w:t>5. El poder de la oración</w:t>
      </w:r>
    </w:p>
    <w:p w:rsidR="00844C1F" w:rsidRPr="000D7875" w:rsidRDefault="000D7875" w:rsidP="00844C1F">
      <w:pPr>
        <w:pStyle w:val="a"/>
        <w:rPr>
          <w:rFonts w:asciiTheme="minorHAnsi" w:eastAsiaTheme="minorHAnsi" w:hAnsiTheme="minorHAnsi"/>
          <w:lang w:val="es-ES"/>
        </w:rPr>
      </w:pPr>
      <w:r w:rsidRPr="000D7875">
        <w:rPr>
          <w:rFonts w:asciiTheme="minorHAnsi" w:eastAsiaTheme="minorHAnsi" w:hAnsiTheme="minorHAnsi"/>
          <w:lang w:val="es-ES"/>
        </w:rPr>
        <w:t>Ezequías era la persona de la oraci</w:t>
      </w:r>
      <w:r>
        <w:rPr>
          <w:rFonts w:asciiTheme="minorHAnsi" w:eastAsiaTheme="minorHAnsi" w:hAnsiTheme="minorHAnsi"/>
          <w:lang w:val="es-ES"/>
        </w:rPr>
        <w:t xml:space="preserve">ón. Tenía muchos peligros, problemas en su reinado. Pero el podía ganar a estas cosas por la oración. Lo importante de su vida era orar y apoyarse en Dios. ¿Cuál nos da la fuerza en nuestra vida? </w:t>
      </w:r>
      <w:r w:rsidR="000009F5">
        <w:rPr>
          <w:rFonts w:asciiTheme="minorHAnsi" w:eastAsiaTheme="minorHAnsi" w:hAnsiTheme="minorHAnsi"/>
          <w:lang w:val="es-ES"/>
        </w:rPr>
        <w:t>Si no es la oración, quiere decir que nos apoyamos en el cordón podrido</w:t>
      </w:r>
    </w:p>
    <w:p w:rsidR="000009F5" w:rsidRPr="000009F5" w:rsidRDefault="000009F5" w:rsidP="00844C1F">
      <w:pPr>
        <w:pStyle w:val="a"/>
        <w:rPr>
          <w:rFonts w:asciiTheme="minorHAnsi" w:eastAsiaTheme="minorHAnsi" w:hAnsiTheme="minorHAnsi"/>
          <w:color w:val="FF0000"/>
          <w:lang w:val="es-ES"/>
        </w:rPr>
      </w:pPr>
      <w:r w:rsidRPr="000009F5">
        <w:rPr>
          <w:rFonts w:asciiTheme="minorHAnsi" w:eastAsiaTheme="minorHAnsi" w:hAnsiTheme="minorHAnsi"/>
          <w:color w:val="FF0000"/>
          <w:lang w:val="es-ES"/>
        </w:rPr>
        <w:t>(Colosenses 4:2) Perseverad en la oración, velando en ella con acción de gracias;</w:t>
      </w:r>
    </w:p>
    <w:p w:rsidR="000009F5" w:rsidRPr="000009F5" w:rsidRDefault="000009F5" w:rsidP="000009F5">
      <w:pPr>
        <w:pStyle w:val="a"/>
        <w:rPr>
          <w:rFonts w:asciiTheme="minorHAnsi" w:eastAsiaTheme="minorHAnsi" w:hAnsiTheme="minorHAnsi"/>
          <w:color w:val="FF0000"/>
          <w:lang w:val="es-ES"/>
        </w:rPr>
      </w:pPr>
      <w:r w:rsidRPr="000009F5">
        <w:rPr>
          <w:rFonts w:asciiTheme="minorHAnsi" w:eastAsiaTheme="minorHAnsi" w:hAnsiTheme="minorHAnsi"/>
          <w:color w:val="FF0000"/>
          <w:lang w:val="es-ES"/>
        </w:rPr>
        <w:t>(1Tesalonicenses 5:16) Estad siempre gozosos.</w:t>
      </w:r>
    </w:p>
    <w:p w:rsidR="000009F5" w:rsidRPr="000009F5" w:rsidRDefault="000009F5" w:rsidP="000009F5">
      <w:pPr>
        <w:pStyle w:val="a"/>
        <w:rPr>
          <w:rFonts w:asciiTheme="minorHAnsi" w:eastAsiaTheme="minorHAnsi" w:hAnsiTheme="minorHAnsi"/>
          <w:color w:val="FF0000"/>
          <w:lang w:val="es-ES"/>
        </w:rPr>
      </w:pPr>
      <w:r w:rsidRPr="000009F5">
        <w:rPr>
          <w:rFonts w:asciiTheme="minorHAnsi" w:eastAsiaTheme="minorHAnsi" w:hAnsiTheme="minorHAnsi"/>
          <w:color w:val="FF0000"/>
          <w:lang w:val="es-ES"/>
        </w:rPr>
        <w:t>(5:17) Orad sin cesar.</w:t>
      </w:r>
    </w:p>
    <w:p w:rsidR="000009F5" w:rsidRPr="000009F5" w:rsidRDefault="000009F5" w:rsidP="000009F5">
      <w:pPr>
        <w:pStyle w:val="a"/>
        <w:rPr>
          <w:rFonts w:asciiTheme="minorHAnsi" w:eastAsiaTheme="minorHAnsi" w:hAnsiTheme="minorHAnsi"/>
          <w:color w:val="FF0000"/>
          <w:lang w:val="es-ES"/>
        </w:rPr>
      </w:pPr>
      <w:r w:rsidRPr="000009F5">
        <w:rPr>
          <w:rFonts w:asciiTheme="minorHAnsi" w:eastAsiaTheme="minorHAnsi" w:hAnsiTheme="minorHAnsi"/>
          <w:color w:val="FF0000"/>
          <w:lang w:val="es-ES"/>
        </w:rPr>
        <w:t>(5:18) Dad gracias en todo, porque esta es la voluntad de Dios para con vosotros en Cristo Jesús.</w:t>
      </w:r>
    </w:p>
    <w:sectPr w:rsidR="000009F5" w:rsidRPr="000009F5" w:rsidSect="00844C1F">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1F"/>
    <w:rsid w:val="000009F5"/>
    <w:rsid w:val="0002115D"/>
    <w:rsid w:val="000D7875"/>
    <w:rsid w:val="00131EC4"/>
    <w:rsid w:val="00221FFA"/>
    <w:rsid w:val="002B4903"/>
    <w:rsid w:val="003D2C96"/>
    <w:rsid w:val="006B01A1"/>
    <w:rsid w:val="00711AD2"/>
    <w:rsid w:val="007E6403"/>
    <w:rsid w:val="00844C1F"/>
    <w:rsid w:val="00986600"/>
    <w:rsid w:val="00991BD3"/>
    <w:rsid w:val="009C4C54"/>
    <w:rsid w:val="00A46A5C"/>
    <w:rsid w:val="00A94134"/>
    <w:rsid w:val="00C72746"/>
    <w:rsid w:val="00D74EBD"/>
    <w:rsid w:val="00E25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E54A2-2305-4048-9C28-579CD06D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바탕글"/>
    <w:basedOn w:val="Normal"/>
    <w:rsid w:val="00844C1F"/>
    <w:pPr>
      <w:snapToGrid w:val="0"/>
      <w:spacing w:after="0" w:line="384" w:lineRule="auto"/>
      <w:textAlignment w:val="baseline"/>
    </w:pPr>
    <w:rPr>
      <w:rFonts w:ascii="Gulim"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315F-702D-40A7-BE52-6AC937C2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2214</Words>
  <Characters>12179</Characters>
  <Application>Microsoft Office Word</Application>
  <DocSecurity>0</DocSecurity>
  <Lines>101</Lines>
  <Paragraphs>28</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Home</cp:lastModifiedBy>
  <cp:revision>4</cp:revision>
  <dcterms:created xsi:type="dcterms:W3CDTF">2016-03-11T03:22:00Z</dcterms:created>
  <dcterms:modified xsi:type="dcterms:W3CDTF">2016-03-11T17:46:00Z</dcterms:modified>
</cp:coreProperties>
</file>